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4F1C" w14:textId="77777777" w:rsidR="0026130E" w:rsidRPr="007F2CB8" w:rsidRDefault="0026130E" w:rsidP="0026130E">
      <w:pPr>
        <w:pStyle w:val="Heading2"/>
        <w:spacing w:before="120" w:after="120"/>
        <w:rPr>
          <w:sz w:val="24"/>
        </w:rPr>
      </w:pPr>
      <w:r w:rsidRPr="007F2CB8">
        <w:rPr>
          <w:sz w:val="24"/>
        </w:rPr>
        <w:t>Job Title:</w:t>
      </w:r>
      <w:r w:rsidRPr="007F2CB8">
        <w:rPr>
          <w:sz w:val="24"/>
        </w:rPr>
        <w:tab/>
      </w:r>
      <w:r w:rsidRPr="007F2CB8">
        <w:rPr>
          <w:sz w:val="24"/>
        </w:rPr>
        <w:tab/>
        <w:t xml:space="preserve">Nursery </w:t>
      </w:r>
      <w:r w:rsidR="000107EA">
        <w:rPr>
          <w:sz w:val="24"/>
        </w:rPr>
        <w:t>Practitioner</w:t>
      </w:r>
    </w:p>
    <w:p w14:paraId="769894C0" w14:textId="77777777" w:rsidR="0026130E" w:rsidRPr="007F2CB8" w:rsidRDefault="0026130E" w:rsidP="0026130E">
      <w:pPr>
        <w:spacing w:before="120" w:after="120"/>
        <w:jc w:val="both"/>
        <w:rPr>
          <w:rFonts w:ascii="Arial" w:hAnsi="Arial" w:cs="Arial"/>
          <w:b/>
        </w:rPr>
      </w:pPr>
      <w:r w:rsidRPr="007F2CB8">
        <w:rPr>
          <w:rFonts w:ascii="Arial" w:hAnsi="Arial" w:cs="Arial"/>
          <w:b/>
        </w:rPr>
        <w:t>Grade:</w:t>
      </w:r>
      <w:r w:rsidRPr="007F2CB8">
        <w:rPr>
          <w:rFonts w:ascii="Arial" w:hAnsi="Arial" w:cs="Arial"/>
          <w:b/>
        </w:rPr>
        <w:tab/>
      </w:r>
      <w:r w:rsidRPr="007F2CB8">
        <w:rPr>
          <w:rFonts w:ascii="Arial" w:hAnsi="Arial" w:cs="Arial"/>
          <w:b/>
        </w:rPr>
        <w:tab/>
        <w:t xml:space="preserve">Pay Band </w:t>
      </w:r>
      <w:r>
        <w:rPr>
          <w:rFonts w:ascii="Arial" w:hAnsi="Arial" w:cs="Arial"/>
          <w:b/>
        </w:rPr>
        <w:t>3</w:t>
      </w:r>
    </w:p>
    <w:p w14:paraId="568F70B3" w14:textId="77777777" w:rsidR="0026130E" w:rsidRDefault="0026130E" w:rsidP="0026130E">
      <w:pPr>
        <w:spacing w:before="120" w:after="120"/>
        <w:jc w:val="both"/>
        <w:rPr>
          <w:rFonts w:ascii="Arial" w:hAnsi="Arial" w:cs="Arial"/>
          <w:b/>
          <w:bCs/>
        </w:rPr>
      </w:pPr>
      <w:r w:rsidRPr="007F2CB8">
        <w:rPr>
          <w:rFonts w:ascii="Arial" w:hAnsi="Arial" w:cs="Arial"/>
          <w:b/>
          <w:bCs/>
        </w:rPr>
        <w:t>Responsible for:</w:t>
      </w:r>
      <w:r w:rsidRPr="007F2CB8">
        <w:rPr>
          <w:rFonts w:ascii="Arial" w:hAnsi="Arial" w:cs="Arial"/>
          <w:b/>
          <w:bCs/>
        </w:rPr>
        <w:tab/>
      </w:r>
      <w:r>
        <w:rPr>
          <w:rFonts w:ascii="Arial" w:hAnsi="Arial" w:cs="Arial"/>
          <w:b/>
          <w:bCs/>
        </w:rPr>
        <w:t>N/A</w:t>
      </w:r>
    </w:p>
    <w:p w14:paraId="57E3730B" w14:textId="77777777" w:rsidR="0026130E" w:rsidRPr="008C5FF3" w:rsidRDefault="0026130E" w:rsidP="0026130E">
      <w:pPr>
        <w:spacing w:before="120" w:after="120"/>
        <w:jc w:val="both"/>
        <w:rPr>
          <w:rFonts w:ascii="Arial" w:hAnsi="Arial" w:cs="Arial"/>
          <w:b/>
        </w:rPr>
      </w:pPr>
      <w:r w:rsidRPr="007F2CB8">
        <w:rPr>
          <w:rFonts w:ascii="Arial" w:hAnsi="Arial" w:cs="Arial"/>
          <w:b/>
          <w:bCs/>
        </w:rPr>
        <w:t>Reports to:</w:t>
      </w:r>
      <w:r w:rsidRPr="007F2CB8">
        <w:rPr>
          <w:rFonts w:ascii="Arial" w:hAnsi="Arial" w:cs="Arial"/>
          <w:b/>
          <w:bCs/>
        </w:rPr>
        <w:tab/>
      </w:r>
      <w:r w:rsidRPr="007F2CB8">
        <w:rPr>
          <w:rFonts w:ascii="Arial" w:hAnsi="Arial" w:cs="Arial"/>
          <w:b/>
          <w:bCs/>
        </w:rPr>
        <w:tab/>
      </w:r>
      <w:r w:rsidRPr="008C5FF3">
        <w:rPr>
          <w:rFonts w:ascii="Arial" w:hAnsi="Arial" w:cs="Arial"/>
          <w:b/>
          <w:bCs/>
        </w:rPr>
        <w:t xml:space="preserve">Senior </w:t>
      </w:r>
      <w:r w:rsidRPr="008C5FF3">
        <w:rPr>
          <w:rFonts w:ascii="Arial" w:hAnsi="Arial" w:cs="Arial"/>
          <w:b/>
        </w:rPr>
        <w:t>Nursery Practitioner</w:t>
      </w:r>
    </w:p>
    <w:p w14:paraId="4BC15C0A" w14:textId="77777777" w:rsidR="008C78B9" w:rsidRPr="00E64CC3" w:rsidRDefault="008C78B9">
      <w:pPr>
        <w:jc w:val="both"/>
        <w:rPr>
          <w:rFonts w:ascii="Arial" w:hAnsi="Arial" w:cs="Arial"/>
          <w:b/>
          <w:bCs/>
        </w:rPr>
      </w:pPr>
    </w:p>
    <w:p w14:paraId="53F4CCD0" w14:textId="77777777" w:rsidR="00EA1353" w:rsidRPr="005A437E" w:rsidRDefault="0026130E" w:rsidP="00AA0413">
      <w:pPr>
        <w:jc w:val="both"/>
        <w:rPr>
          <w:rFonts w:ascii="Arial" w:hAnsi="Arial" w:cs="Arial"/>
          <w:b/>
          <w:bCs/>
        </w:rPr>
      </w:pPr>
      <w:r>
        <w:rPr>
          <w:rFonts w:ascii="Arial" w:hAnsi="Arial" w:cs="Arial"/>
          <w:b/>
          <w:bCs/>
        </w:rPr>
        <w:t>Job Purpose:</w:t>
      </w:r>
    </w:p>
    <w:p w14:paraId="716237F4" w14:textId="77777777" w:rsidR="00E42F76" w:rsidRPr="00E64CC3" w:rsidRDefault="00E42F76" w:rsidP="00AA0413">
      <w:pPr>
        <w:spacing w:before="120" w:after="120"/>
        <w:jc w:val="both"/>
        <w:rPr>
          <w:rFonts w:ascii="Arial" w:hAnsi="Arial" w:cs="Arial"/>
        </w:rPr>
      </w:pPr>
      <w:r w:rsidRPr="00E64CC3">
        <w:rPr>
          <w:rFonts w:ascii="Arial" w:hAnsi="Arial" w:cs="Arial"/>
        </w:rPr>
        <w:t xml:space="preserve">Under the direction of the </w:t>
      </w:r>
      <w:r w:rsidR="008D3FB8">
        <w:rPr>
          <w:rFonts w:ascii="Arial" w:hAnsi="Arial" w:cs="Arial"/>
        </w:rPr>
        <w:t xml:space="preserve">Nursery </w:t>
      </w:r>
      <w:r w:rsidR="000107EA">
        <w:rPr>
          <w:rFonts w:ascii="Arial" w:hAnsi="Arial" w:cs="Arial"/>
        </w:rPr>
        <w:t>Manager</w:t>
      </w:r>
      <w:r w:rsidRPr="00E64CC3">
        <w:rPr>
          <w:rFonts w:ascii="Arial" w:hAnsi="Arial" w:cs="Arial"/>
        </w:rPr>
        <w:t>:</w:t>
      </w:r>
    </w:p>
    <w:p w14:paraId="60097729" w14:textId="77777777" w:rsidR="00E42F76" w:rsidRPr="00E64CC3" w:rsidRDefault="00E64CC3" w:rsidP="00AA0413">
      <w:pPr>
        <w:numPr>
          <w:ilvl w:val="0"/>
          <w:numId w:val="25"/>
        </w:numPr>
        <w:spacing w:before="120" w:after="120"/>
        <w:ind w:left="357" w:hanging="357"/>
        <w:jc w:val="both"/>
        <w:rPr>
          <w:rFonts w:ascii="Arial" w:hAnsi="Arial" w:cs="Arial"/>
        </w:rPr>
      </w:pPr>
      <w:r>
        <w:rPr>
          <w:rFonts w:ascii="Arial" w:hAnsi="Arial" w:cs="Arial"/>
        </w:rPr>
        <w:t>P</w:t>
      </w:r>
      <w:r w:rsidR="00E42F76" w:rsidRPr="00E64CC3">
        <w:rPr>
          <w:rFonts w:ascii="Arial" w:hAnsi="Arial" w:cs="Arial"/>
        </w:rPr>
        <w:t xml:space="preserve">rovide a high standard of Childcare and Education for children aged between </w:t>
      </w:r>
      <w:r>
        <w:rPr>
          <w:rFonts w:ascii="Arial" w:hAnsi="Arial" w:cs="Arial"/>
        </w:rPr>
        <w:t>6</w:t>
      </w:r>
      <w:r w:rsidR="001209A1">
        <w:rPr>
          <w:rFonts w:ascii="Arial" w:hAnsi="Arial" w:cs="Arial"/>
        </w:rPr>
        <w:t xml:space="preserve"> months – 4 years.</w:t>
      </w:r>
    </w:p>
    <w:p w14:paraId="662D52E8" w14:textId="77777777" w:rsidR="00E42F76" w:rsidRPr="00E64CC3" w:rsidRDefault="00E42F76" w:rsidP="00AA0413">
      <w:pPr>
        <w:numPr>
          <w:ilvl w:val="0"/>
          <w:numId w:val="25"/>
        </w:numPr>
        <w:spacing w:before="120" w:after="120"/>
        <w:ind w:left="357" w:hanging="357"/>
        <w:jc w:val="both"/>
        <w:rPr>
          <w:rFonts w:ascii="Arial" w:hAnsi="Arial" w:cs="Arial"/>
        </w:rPr>
      </w:pPr>
      <w:r w:rsidRPr="00E64CC3">
        <w:rPr>
          <w:rFonts w:ascii="Arial" w:hAnsi="Arial" w:cs="Arial"/>
        </w:rPr>
        <w:t>Create a stimulating and friendly environment that is phys</w:t>
      </w:r>
      <w:r w:rsidR="001209A1">
        <w:rPr>
          <w:rFonts w:ascii="Arial" w:hAnsi="Arial" w:cs="Arial"/>
        </w:rPr>
        <w:t>ically and emotionally secure.</w:t>
      </w:r>
    </w:p>
    <w:p w14:paraId="73D28783" w14:textId="77777777" w:rsidR="00E42F76" w:rsidRPr="00E64CC3" w:rsidRDefault="00E42F76" w:rsidP="00AA0413">
      <w:pPr>
        <w:numPr>
          <w:ilvl w:val="0"/>
          <w:numId w:val="25"/>
        </w:numPr>
        <w:spacing w:before="120" w:after="120"/>
        <w:ind w:left="357" w:hanging="357"/>
        <w:jc w:val="both"/>
        <w:rPr>
          <w:rFonts w:ascii="Arial" w:hAnsi="Arial" w:cs="Arial"/>
        </w:rPr>
      </w:pPr>
      <w:r w:rsidRPr="00E64CC3">
        <w:rPr>
          <w:rFonts w:ascii="Arial" w:hAnsi="Arial" w:cs="Arial"/>
        </w:rPr>
        <w:t xml:space="preserve">Ensure </w:t>
      </w:r>
      <w:r w:rsidR="00B46A63">
        <w:rPr>
          <w:rFonts w:ascii="Arial" w:hAnsi="Arial" w:cs="Arial"/>
        </w:rPr>
        <w:t>c</w:t>
      </w:r>
      <w:r w:rsidRPr="00E64CC3">
        <w:rPr>
          <w:rFonts w:ascii="Arial" w:hAnsi="Arial" w:cs="Arial"/>
        </w:rPr>
        <w:t>hildren’s welfare is of paramount importance.</w:t>
      </w:r>
    </w:p>
    <w:p w14:paraId="6EA5A8BE" w14:textId="77777777" w:rsidR="00E42F76" w:rsidRPr="00E64CC3" w:rsidRDefault="008E0DEB" w:rsidP="00AA0413">
      <w:pPr>
        <w:numPr>
          <w:ilvl w:val="0"/>
          <w:numId w:val="25"/>
        </w:numPr>
        <w:spacing w:before="120" w:after="120"/>
        <w:ind w:left="357" w:hanging="357"/>
        <w:jc w:val="both"/>
        <w:rPr>
          <w:rFonts w:ascii="Arial" w:hAnsi="Arial" w:cs="Arial"/>
        </w:rPr>
      </w:pPr>
      <w:r>
        <w:rPr>
          <w:rFonts w:ascii="Arial" w:hAnsi="Arial" w:cs="Arial"/>
        </w:rPr>
        <w:t>E</w:t>
      </w:r>
      <w:r w:rsidR="00EA1353" w:rsidRPr="00E64CC3">
        <w:rPr>
          <w:rFonts w:ascii="Arial" w:hAnsi="Arial" w:cs="Arial"/>
        </w:rPr>
        <w:t xml:space="preserve">nable </w:t>
      </w:r>
      <w:r>
        <w:rPr>
          <w:rFonts w:ascii="Arial" w:hAnsi="Arial" w:cs="Arial"/>
        </w:rPr>
        <w:t>children’s</w:t>
      </w:r>
      <w:r w:rsidR="00EA1353" w:rsidRPr="00E64CC3">
        <w:rPr>
          <w:rFonts w:ascii="Arial" w:hAnsi="Arial" w:cs="Arial"/>
        </w:rPr>
        <w:t xml:space="preserve"> access to learning by supervising and assisting </w:t>
      </w:r>
      <w:r>
        <w:rPr>
          <w:rFonts w:ascii="Arial" w:hAnsi="Arial" w:cs="Arial"/>
        </w:rPr>
        <w:t>children’s</w:t>
      </w:r>
      <w:r w:rsidR="00EA1353" w:rsidRPr="00E64CC3">
        <w:rPr>
          <w:rFonts w:ascii="Arial" w:hAnsi="Arial" w:cs="Arial"/>
        </w:rPr>
        <w:t xml:space="preserve"> (one to one and in small groups) across a wide range of activities and </w:t>
      </w:r>
      <w:r w:rsidR="001209A1">
        <w:rPr>
          <w:rFonts w:ascii="Arial" w:hAnsi="Arial" w:cs="Arial"/>
        </w:rPr>
        <w:t>supported learning activities.</w:t>
      </w:r>
    </w:p>
    <w:p w14:paraId="64478079" w14:textId="77777777" w:rsidR="00EA1353" w:rsidRPr="008E0DEB" w:rsidRDefault="00EA1353" w:rsidP="00AA0413">
      <w:pPr>
        <w:numPr>
          <w:ilvl w:val="0"/>
          <w:numId w:val="25"/>
        </w:numPr>
        <w:spacing w:before="120" w:after="120"/>
        <w:ind w:left="357" w:hanging="357"/>
        <w:jc w:val="both"/>
        <w:rPr>
          <w:rFonts w:ascii="Arial" w:hAnsi="Arial" w:cs="Arial"/>
        </w:rPr>
      </w:pPr>
      <w:r w:rsidRPr="00E64CC3">
        <w:rPr>
          <w:rFonts w:ascii="Arial" w:hAnsi="Arial" w:cs="Arial"/>
        </w:rPr>
        <w:t xml:space="preserve">To promote the development of the physical and mental well-being of </w:t>
      </w:r>
      <w:r w:rsidR="008E0DEB">
        <w:rPr>
          <w:rFonts w:ascii="Arial" w:hAnsi="Arial" w:cs="Arial"/>
        </w:rPr>
        <w:t>children as directed by the Childcare Manager</w:t>
      </w:r>
      <w:r w:rsidR="001209A1">
        <w:rPr>
          <w:rFonts w:ascii="Arial" w:hAnsi="Arial" w:cs="Arial"/>
        </w:rPr>
        <w:t>.</w:t>
      </w:r>
    </w:p>
    <w:p w14:paraId="2618A11D" w14:textId="77777777" w:rsidR="005A437E" w:rsidRPr="00E64CC3" w:rsidRDefault="005A437E" w:rsidP="00AA0413">
      <w:pPr>
        <w:jc w:val="both"/>
        <w:rPr>
          <w:rFonts w:ascii="Arial" w:hAnsi="Arial" w:cs="Arial"/>
          <w:b/>
          <w:bCs/>
        </w:rPr>
      </w:pPr>
    </w:p>
    <w:p w14:paraId="19E99261" w14:textId="77777777" w:rsidR="00E42F76" w:rsidRPr="005A437E" w:rsidRDefault="0026130E" w:rsidP="00AA0413">
      <w:pPr>
        <w:jc w:val="both"/>
        <w:rPr>
          <w:rFonts w:ascii="Arial" w:hAnsi="Arial" w:cs="Arial"/>
          <w:b/>
        </w:rPr>
      </w:pPr>
      <w:r>
        <w:rPr>
          <w:rFonts w:ascii="Arial" w:hAnsi="Arial" w:cs="Arial"/>
          <w:b/>
        </w:rPr>
        <w:t>Job Information:</w:t>
      </w:r>
    </w:p>
    <w:p w14:paraId="30A15999" w14:textId="77777777" w:rsidR="00E42F76" w:rsidRDefault="00E42F76" w:rsidP="00AA0413">
      <w:pPr>
        <w:numPr>
          <w:ilvl w:val="0"/>
          <w:numId w:val="24"/>
        </w:numPr>
        <w:spacing w:before="120" w:after="120"/>
        <w:ind w:left="357" w:hanging="357"/>
        <w:jc w:val="both"/>
        <w:rPr>
          <w:rFonts w:ascii="Arial" w:hAnsi="Arial" w:cs="Arial"/>
        </w:rPr>
      </w:pPr>
      <w:r w:rsidRPr="00E64CC3">
        <w:rPr>
          <w:rFonts w:ascii="Arial" w:hAnsi="Arial" w:cs="Arial"/>
        </w:rPr>
        <w:t>NVQ3 Childcare and Education or equivalent (e.g. NNEB)</w:t>
      </w:r>
      <w:r w:rsidR="008E0DEB">
        <w:rPr>
          <w:rFonts w:ascii="Arial" w:hAnsi="Arial" w:cs="Arial"/>
        </w:rPr>
        <w:t xml:space="preserve"> essential</w:t>
      </w:r>
      <w:r w:rsidR="001209A1">
        <w:rPr>
          <w:rFonts w:ascii="Arial" w:hAnsi="Arial" w:cs="Arial"/>
        </w:rPr>
        <w:t>.</w:t>
      </w:r>
    </w:p>
    <w:p w14:paraId="38F70B90" w14:textId="77777777" w:rsidR="00566F78" w:rsidRPr="00566F78" w:rsidRDefault="00C91C89" w:rsidP="00566F78">
      <w:pPr>
        <w:numPr>
          <w:ilvl w:val="0"/>
          <w:numId w:val="24"/>
        </w:numPr>
        <w:spacing w:before="120" w:after="120"/>
        <w:ind w:left="357" w:hanging="357"/>
        <w:jc w:val="both"/>
        <w:rPr>
          <w:rFonts w:ascii="Arial" w:hAnsi="Arial" w:cs="Arial"/>
        </w:rPr>
      </w:pPr>
      <w:r>
        <w:rPr>
          <w:rFonts w:ascii="Arial" w:hAnsi="Arial" w:cs="Arial"/>
        </w:rPr>
        <w:t>Gain and maintain current First Aid certificate</w:t>
      </w:r>
      <w:r w:rsidR="001209A1">
        <w:rPr>
          <w:rFonts w:ascii="Arial" w:hAnsi="Arial" w:cs="Arial"/>
        </w:rPr>
        <w:t>.</w:t>
      </w:r>
    </w:p>
    <w:p w14:paraId="78836A00" w14:textId="77777777" w:rsidR="00731795" w:rsidRDefault="0011253B" w:rsidP="00731795">
      <w:pPr>
        <w:numPr>
          <w:ilvl w:val="0"/>
          <w:numId w:val="24"/>
        </w:numPr>
        <w:spacing w:before="120" w:after="120"/>
        <w:jc w:val="both"/>
        <w:rPr>
          <w:rFonts w:ascii="Arial" w:hAnsi="Arial" w:cs="Arial"/>
        </w:rPr>
      </w:pPr>
      <w:r>
        <w:rPr>
          <w:rFonts w:ascii="Arial" w:hAnsi="Arial" w:cs="Arial"/>
        </w:rPr>
        <w:t xml:space="preserve">37 </w:t>
      </w:r>
      <w:r w:rsidR="00980741">
        <w:rPr>
          <w:rFonts w:ascii="Arial" w:hAnsi="Arial" w:cs="Arial"/>
        </w:rPr>
        <w:t>hours per week</w:t>
      </w:r>
      <w:r w:rsidR="001209A1">
        <w:rPr>
          <w:rFonts w:ascii="Arial" w:hAnsi="Arial" w:cs="Arial"/>
        </w:rPr>
        <w:t>.</w:t>
      </w:r>
    </w:p>
    <w:p w14:paraId="64868845" w14:textId="77777777" w:rsidR="00C02DF9" w:rsidRDefault="00C02DF9" w:rsidP="00C02DF9">
      <w:pPr>
        <w:numPr>
          <w:ilvl w:val="0"/>
          <w:numId w:val="24"/>
        </w:numPr>
        <w:spacing w:before="120" w:after="120"/>
        <w:jc w:val="both"/>
        <w:rPr>
          <w:rFonts w:ascii="Arial" w:hAnsi="Arial" w:cs="Arial"/>
        </w:rPr>
      </w:pPr>
      <w:r>
        <w:rPr>
          <w:rFonts w:ascii="Arial" w:hAnsi="Arial" w:cs="Arial"/>
        </w:rPr>
        <w:t>FTE; 37 hours per week, 52 weeks of the year.  Initially, 2</w:t>
      </w:r>
      <w:r w:rsidR="008903E4">
        <w:rPr>
          <w:rFonts w:ascii="Arial" w:hAnsi="Arial" w:cs="Arial"/>
        </w:rPr>
        <w:t>7</w:t>
      </w:r>
      <w:r>
        <w:rPr>
          <w:rFonts w:ascii="Arial" w:hAnsi="Arial" w:cs="Arial"/>
        </w:rPr>
        <w:t xml:space="preserve"> days holiday (rising to 3</w:t>
      </w:r>
      <w:r w:rsidR="008903E4">
        <w:rPr>
          <w:rFonts w:ascii="Arial" w:hAnsi="Arial" w:cs="Arial"/>
        </w:rPr>
        <w:t>1</w:t>
      </w:r>
      <w:r>
        <w:rPr>
          <w:rFonts w:ascii="Arial" w:hAnsi="Arial" w:cs="Arial"/>
        </w:rPr>
        <w:t xml:space="preserve"> after 5 </w:t>
      </w:r>
      <w:proofErr w:type="spellStart"/>
      <w:r>
        <w:rPr>
          <w:rFonts w:ascii="Arial" w:hAnsi="Arial" w:cs="Arial"/>
        </w:rPr>
        <w:t>years service</w:t>
      </w:r>
      <w:proofErr w:type="spellEnd"/>
      <w:r>
        <w:rPr>
          <w:rFonts w:ascii="Arial" w:hAnsi="Arial" w:cs="Arial"/>
        </w:rPr>
        <w:t>) plus public holidays per year.</w:t>
      </w:r>
    </w:p>
    <w:p w14:paraId="1826AC17" w14:textId="77777777" w:rsidR="005A437E" w:rsidRPr="00E64CC3" w:rsidRDefault="005A437E" w:rsidP="00AA0413">
      <w:pPr>
        <w:jc w:val="both"/>
        <w:rPr>
          <w:rFonts w:ascii="Arial" w:hAnsi="Arial" w:cs="Arial"/>
          <w:b/>
          <w:bCs/>
        </w:rPr>
      </w:pPr>
    </w:p>
    <w:p w14:paraId="1EA4ACD9" w14:textId="77777777" w:rsidR="00EA1353" w:rsidRPr="00E64CC3" w:rsidRDefault="0026130E" w:rsidP="00AA0413">
      <w:pPr>
        <w:spacing w:before="120" w:after="120"/>
        <w:jc w:val="both"/>
        <w:rPr>
          <w:rFonts w:ascii="Arial" w:hAnsi="Arial" w:cs="Arial"/>
          <w:b/>
          <w:bCs/>
        </w:rPr>
      </w:pPr>
      <w:r>
        <w:rPr>
          <w:rFonts w:ascii="Arial" w:hAnsi="Arial" w:cs="Arial"/>
          <w:b/>
          <w:bCs/>
        </w:rPr>
        <w:t>Key Accountabilities:</w:t>
      </w:r>
    </w:p>
    <w:p w14:paraId="2E87C70B" w14:textId="77777777" w:rsidR="00EA1353" w:rsidRPr="00E64CC3" w:rsidRDefault="00EA1353" w:rsidP="00AA0413">
      <w:pPr>
        <w:pStyle w:val="BodyText"/>
        <w:numPr>
          <w:ilvl w:val="0"/>
          <w:numId w:val="27"/>
        </w:numPr>
        <w:spacing w:before="120" w:after="120"/>
        <w:ind w:left="360"/>
        <w:jc w:val="both"/>
        <w:rPr>
          <w:sz w:val="24"/>
        </w:rPr>
      </w:pPr>
      <w:r w:rsidRPr="00E64CC3">
        <w:rPr>
          <w:sz w:val="24"/>
        </w:rPr>
        <w:t>To actively promote the School’s Equal Opportunities Policy and observe the standard of conduct which prevents discrimination taking place</w:t>
      </w:r>
      <w:r w:rsidR="0023713C" w:rsidRPr="00E64CC3">
        <w:rPr>
          <w:sz w:val="24"/>
        </w:rPr>
        <w:t>.</w:t>
      </w:r>
    </w:p>
    <w:p w14:paraId="29EBAC0B" w14:textId="77777777" w:rsidR="00EA1353" w:rsidRPr="00E64CC3" w:rsidRDefault="00EA1353" w:rsidP="00AA0413">
      <w:pPr>
        <w:numPr>
          <w:ilvl w:val="0"/>
          <w:numId w:val="27"/>
        </w:numPr>
        <w:spacing w:before="120" w:after="120"/>
        <w:ind w:left="360"/>
        <w:jc w:val="both"/>
        <w:rPr>
          <w:rFonts w:ascii="Arial" w:hAnsi="Arial" w:cs="Arial"/>
        </w:rPr>
      </w:pPr>
      <w:r w:rsidRPr="00E64CC3">
        <w:rPr>
          <w:rFonts w:ascii="Arial" w:hAnsi="Arial" w:cs="Arial"/>
        </w:rPr>
        <w:t>To maintain awareness of and commitment to the School’s Equal Opportunity Policies in relation to both employment and service delivery</w:t>
      </w:r>
      <w:r w:rsidR="00481816" w:rsidRPr="00E64CC3">
        <w:rPr>
          <w:rFonts w:ascii="Arial" w:hAnsi="Arial" w:cs="Arial"/>
        </w:rPr>
        <w:t>.</w:t>
      </w:r>
    </w:p>
    <w:p w14:paraId="5133DA91" w14:textId="77777777" w:rsidR="00EA1353" w:rsidRPr="00E64CC3" w:rsidRDefault="00EA1353" w:rsidP="00AA0413">
      <w:pPr>
        <w:numPr>
          <w:ilvl w:val="0"/>
          <w:numId w:val="27"/>
        </w:numPr>
        <w:spacing w:before="120" w:after="120"/>
        <w:ind w:left="360"/>
        <w:jc w:val="both"/>
        <w:rPr>
          <w:rFonts w:ascii="Arial" w:hAnsi="Arial" w:cs="Arial"/>
        </w:rPr>
      </w:pPr>
      <w:r w:rsidRPr="00E64CC3">
        <w:rPr>
          <w:rFonts w:ascii="Arial" w:hAnsi="Arial" w:cs="Arial"/>
        </w:rPr>
        <w:t>To fully comply with the Health and safety at Work Act 1974 etc, the School’s Health and Safety Policy and all locally agreed safe methods of work</w:t>
      </w:r>
      <w:r w:rsidR="00481816" w:rsidRPr="00E64CC3">
        <w:rPr>
          <w:rFonts w:ascii="Arial" w:hAnsi="Arial" w:cs="Arial"/>
        </w:rPr>
        <w:t>.</w:t>
      </w:r>
    </w:p>
    <w:p w14:paraId="4D54CBD6" w14:textId="77777777" w:rsidR="00EA1353" w:rsidRPr="00E64CC3" w:rsidRDefault="00EA1353" w:rsidP="00AA0413">
      <w:pPr>
        <w:numPr>
          <w:ilvl w:val="0"/>
          <w:numId w:val="27"/>
        </w:numPr>
        <w:spacing w:before="120" w:after="120"/>
        <w:ind w:left="360"/>
        <w:jc w:val="both"/>
        <w:rPr>
          <w:rFonts w:ascii="Arial" w:hAnsi="Arial" w:cs="Arial"/>
        </w:rPr>
      </w:pPr>
      <w:r w:rsidRPr="00E64CC3">
        <w:rPr>
          <w:rFonts w:ascii="Arial" w:hAnsi="Arial" w:cs="Arial"/>
        </w:rPr>
        <w:t>At the discretion of the Head Teacher, such other activities as may from time to time be agreed consistent with the nature of the job described above</w:t>
      </w:r>
      <w:r w:rsidR="00481816" w:rsidRPr="00E64CC3">
        <w:rPr>
          <w:rFonts w:ascii="Arial" w:hAnsi="Arial" w:cs="Arial"/>
        </w:rPr>
        <w:t>.</w:t>
      </w:r>
    </w:p>
    <w:p w14:paraId="491C9E71" w14:textId="77777777" w:rsidR="00EA1353" w:rsidRPr="00E64CC3" w:rsidRDefault="00EA1353" w:rsidP="00AA0413">
      <w:pPr>
        <w:numPr>
          <w:ilvl w:val="0"/>
          <w:numId w:val="27"/>
        </w:numPr>
        <w:spacing w:before="120" w:after="120"/>
        <w:ind w:left="360"/>
        <w:jc w:val="both"/>
        <w:rPr>
          <w:rFonts w:ascii="Arial" w:hAnsi="Arial" w:cs="Arial"/>
        </w:rPr>
      </w:pPr>
      <w:r w:rsidRPr="00E64CC3">
        <w:rPr>
          <w:rFonts w:ascii="Arial" w:hAnsi="Arial" w:cs="Arial"/>
        </w:rPr>
        <w:t>To work with colleagues to achieve service plan objectives and targets</w:t>
      </w:r>
      <w:r w:rsidR="00481816" w:rsidRPr="00E64CC3">
        <w:rPr>
          <w:rFonts w:ascii="Arial" w:hAnsi="Arial" w:cs="Arial"/>
        </w:rPr>
        <w:t>.</w:t>
      </w:r>
    </w:p>
    <w:p w14:paraId="69F73CC0" w14:textId="77777777" w:rsidR="00EA1353" w:rsidRDefault="00EA1353" w:rsidP="00AA0413">
      <w:pPr>
        <w:numPr>
          <w:ilvl w:val="0"/>
          <w:numId w:val="27"/>
        </w:numPr>
        <w:spacing w:before="120" w:after="120"/>
        <w:ind w:left="360"/>
        <w:jc w:val="both"/>
        <w:rPr>
          <w:rFonts w:ascii="Arial" w:hAnsi="Arial" w:cs="Arial"/>
        </w:rPr>
      </w:pPr>
      <w:r w:rsidRPr="00E64CC3">
        <w:rPr>
          <w:rFonts w:ascii="Arial" w:hAnsi="Arial" w:cs="Arial"/>
        </w:rPr>
        <w:t>To participate in Employee Development schemes and Performance Management and contribute to the identification of own team development needs</w:t>
      </w:r>
      <w:r w:rsidR="00481816" w:rsidRPr="00E64CC3">
        <w:rPr>
          <w:rFonts w:ascii="Arial" w:hAnsi="Arial" w:cs="Arial"/>
        </w:rPr>
        <w:t>.</w:t>
      </w:r>
    </w:p>
    <w:p w14:paraId="4CE27A93" w14:textId="77777777" w:rsidR="00716D85" w:rsidRDefault="00716D85">
      <w:pPr>
        <w:rPr>
          <w:rFonts w:ascii="Arial" w:hAnsi="Arial" w:cs="Arial"/>
        </w:rPr>
      </w:pPr>
      <w:r>
        <w:rPr>
          <w:rFonts w:ascii="Arial" w:hAnsi="Arial" w:cs="Arial"/>
        </w:rPr>
        <w:br w:type="page"/>
      </w:r>
    </w:p>
    <w:p w14:paraId="278537AA" w14:textId="77777777" w:rsidR="00EA1353" w:rsidRPr="00E64CC3" w:rsidRDefault="0026130E" w:rsidP="00AA0413">
      <w:pPr>
        <w:jc w:val="both"/>
        <w:rPr>
          <w:rFonts w:ascii="Arial" w:hAnsi="Arial" w:cs="Arial"/>
          <w:b/>
          <w:bCs/>
        </w:rPr>
      </w:pPr>
      <w:r>
        <w:rPr>
          <w:rFonts w:ascii="Arial" w:hAnsi="Arial" w:cs="Arial"/>
          <w:b/>
          <w:bCs/>
        </w:rPr>
        <w:lastRenderedPageBreak/>
        <w:t>Principal Responsibilities/Duties:</w:t>
      </w:r>
    </w:p>
    <w:p w14:paraId="3CB53B91" w14:textId="77777777" w:rsidR="00D01E48" w:rsidRDefault="00D01E48" w:rsidP="00AA0413">
      <w:pPr>
        <w:pStyle w:val="ListParagraph"/>
        <w:numPr>
          <w:ilvl w:val="0"/>
          <w:numId w:val="29"/>
        </w:numPr>
        <w:spacing w:before="120" w:after="120"/>
        <w:jc w:val="both"/>
        <w:rPr>
          <w:rFonts w:ascii="Arial" w:eastAsia="Calibri" w:hAnsi="Arial" w:cs="Arial"/>
          <w:sz w:val="24"/>
          <w:szCs w:val="24"/>
        </w:rPr>
      </w:pPr>
      <w:r>
        <w:rPr>
          <w:rFonts w:ascii="Arial" w:eastAsia="Calibri" w:hAnsi="Arial" w:cs="Arial"/>
          <w:sz w:val="24"/>
          <w:szCs w:val="24"/>
        </w:rPr>
        <w:t xml:space="preserve">Provide quality </w:t>
      </w:r>
      <w:r w:rsidRPr="001D3CC7">
        <w:rPr>
          <w:rFonts w:ascii="Arial" w:eastAsia="Calibri" w:hAnsi="Arial" w:cs="Arial"/>
          <w:sz w:val="24"/>
          <w:szCs w:val="24"/>
        </w:rPr>
        <w:t xml:space="preserve">care </w:t>
      </w:r>
      <w:r>
        <w:rPr>
          <w:rFonts w:ascii="Arial" w:eastAsia="Calibri" w:hAnsi="Arial" w:cs="Arial"/>
          <w:sz w:val="24"/>
          <w:szCs w:val="24"/>
        </w:rPr>
        <w:t xml:space="preserve">and education for children 0-4 years </w:t>
      </w:r>
      <w:r w:rsidRPr="001D3CC7">
        <w:rPr>
          <w:rFonts w:ascii="Arial" w:eastAsia="Calibri" w:hAnsi="Arial" w:cs="Arial"/>
          <w:sz w:val="24"/>
          <w:szCs w:val="24"/>
        </w:rPr>
        <w:t>in accor</w:t>
      </w:r>
      <w:r>
        <w:rPr>
          <w:rFonts w:ascii="Arial" w:eastAsia="Calibri" w:hAnsi="Arial" w:cs="Arial"/>
          <w:sz w:val="24"/>
          <w:szCs w:val="24"/>
        </w:rPr>
        <w:t>dance with N</w:t>
      </w:r>
      <w:r w:rsidRPr="001D3CC7">
        <w:rPr>
          <w:rFonts w:ascii="Arial" w:eastAsia="Calibri" w:hAnsi="Arial" w:cs="Arial"/>
          <w:sz w:val="24"/>
          <w:szCs w:val="24"/>
        </w:rPr>
        <w:t xml:space="preserve">ational and Nursery policies/procedures, current legislation, the curriculum, </w:t>
      </w:r>
      <w:r>
        <w:rPr>
          <w:rFonts w:ascii="Arial" w:eastAsia="Calibri" w:hAnsi="Arial" w:cs="Arial"/>
          <w:sz w:val="24"/>
          <w:szCs w:val="24"/>
        </w:rPr>
        <w:t xml:space="preserve">Portsmouth City Council, </w:t>
      </w:r>
      <w:r w:rsidRPr="001D3CC7">
        <w:rPr>
          <w:rFonts w:ascii="Arial" w:eastAsia="Calibri" w:hAnsi="Arial" w:cs="Arial"/>
          <w:sz w:val="24"/>
          <w:szCs w:val="24"/>
        </w:rPr>
        <w:t>Ofsted</w:t>
      </w:r>
      <w:r>
        <w:rPr>
          <w:rFonts w:ascii="Arial" w:eastAsia="Calibri" w:hAnsi="Arial" w:cs="Arial"/>
          <w:sz w:val="24"/>
          <w:szCs w:val="24"/>
        </w:rPr>
        <w:t>.</w:t>
      </w:r>
    </w:p>
    <w:p w14:paraId="0FBAF61B" w14:textId="77777777" w:rsidR="00D01E48" w:rsidRDefault="00D01E48" w:rsidP="00AA0413">
      <w:pPr>
        <w:numPr>
          <w:ilvl w:val="0"/>
          <w:numId w:val="29"/>
        </w:numPr>
        <w:spacing w:before="120" w:after="120"/>
        <w:jc w:val="both"/>
        <w:rPr>
          <w:rFonts w:ascii="Arial" w:eastAsia="Calibri" w:hAnsi="Arial" w:cs="Arial"/>
        </w:rPr>
      </w:pPr>
      <w:r w:rsidRPr="0099496F">
        <w:rPr>
          <w:rFonts w:ascii="Arial" w:hAnsi="Arial" w:cs="Arial"/>
        </w:rPr>
        <w:t>Communicate effectively using a variety of techniques, to encourage and facilitate partnership with parents and professionals and upholdin</w:t>
      </w:r>
      <w:r w:rsidR="001209A1">
        <w:rPr>
          <w:rFonts w:ascii="Arial" w:hAnsi="Arial" w:cs="Arial"/>
        </w:rPr>
        <w:t>g confidentiality requirements.</w:t>
      </w:r>
    </w:p>
    <w:p w14:paraId="128027C7" w14:textId="77777777" w:rsidR="00D01E48" w:rsidRDefault="00D01E48" w:rsidP="00AA0413">
      <w:pPr>
        <w:numPr>
          <w:ilvl w:val="0"/>
          <w:numId w:val="29"/>
        </w:numPr>
        <w:spacing w:before="120" w:after="120"/>
        <w:jc w:val="both"/>
        <w:rPr>
          <w:rFonts w:ascii="Arial" w:hAnsi="Arial" w:cs="Arial"/>
        </w:rPr>
      </w:pPr>
      <w:r w:rsidRPr="0099496F">
        <w:rPr>
          <w:rFonts w:ascii="Arial" w:hAnsi="Arial" w:cs="Arial"/>
        </w:rPr>
        <w:t>Ensure the nursery environment and resources are safe and clean in accordance with health and safety regulations. Follow all hygiene procedures.</w:t>
      </w:r>
    </w:p>
    <w:p w14:paraId="5982B916" w14:textId="77777777" w:rsidR="00D01E48" w:rsidRPr="0099496F" w:rsidRDefault="00D01E48" w:rsidP="00AA0413">
      <w:pPr>
        <w:numPr>
          <w:ilvl w:val="0"/>
          <w:numId w:val="29"/>
        </w:numPr>
        <w:spacing w:before="120" w:after="120"/>
        <w:jc w:val="both"/>
        <w:rPr>
          <w:rFonts w:ascii="Arial" w:hAnsi="Arial" w:cs="Arial"/>
        </w:rPr>
      </w:pPr>
      <w:r w:rsidRPr="0099496F">
        <w:rPr>
          <w:rFonts w:ascii="Arial" w:hAnsi="Arial" w:cs="Arial"/>
        </w:rPr>
        <w:t>Promote inclusion and support the development of all children by providing suitable resources and ac</w:t>
      </w:r>
      <w:r w:rsidR="001209A1">
        <w:rPr>
          <w:rFonts w:ascii="Arial" w:hAnsi="Arial" w:cs="Arial"/>
        </w:rPr>
        <w:t>cess to the nursery activities.</w:t>
      </w:r>
    </w:p>
    <w:p w14:paraId="070358E3" w14:textId="77777777" w:rsidR="00D01E48" w:rsidRPr="0099496F" w:rsidRDefault="00D01E48" w:rsidP="00AA0413">
      <w:pPr>
        <w:numPr>
          <w:ilvl w:val="0"/>
          <w:numId w:val="29"/>
        </w:numPr>
        <w:spacing w:before="120" w:after="120"/>
        <w:jc w:val="both"/>
        <w:rPr>
          <w:rFonts w:ascii="Arial" w:hAnsi="Arial" w:cs="Arial"/>
        </w:rPr>
      </w:pPr>
      <w:r w:rsidRPr="0099496F">
        <w:rPr>
          <w:rFonts w:ascii="Arial" w:hAnsi="Arial" w:cs="Arial"/>
        </w:rPr>
        <w:t xml:space="preserve">Be a team player </w:t>
      </w:r>
      <w:r>
        <w:rPr>
          <w:rFonts w:ascii="Arial" w:hAnsi="Arial" w:cs="Arial"/>
        </w:rPr>
        <w:t>who is a</w:t>
      </w:r>
      <w:r w:rsidRPr="0099496F">
        <w:rPr>
          <w:rFonts w:ascii="Arial" w:hAnsi="Arial" w:cs="Arial"/>
        </w:rPr>
        <w:t xml:space="preserve"> reliable, supportive, and co-operative team member. </w:t>
      </w:r>
      <w:r>
        <w:rPr>
          <w:rFonts w:ascii="Arial" w:hAnsi="Arial" w:cs="Arial"/>
        </w:rPr>
        <w:t>Be prepared to p</w:t>
      </w:r>
      <w:r w:rsidRPr="0099496F">
        <w:rPr>
          <w:rFonts w:ascii="Arial" w:hAnsi="Arial" w:cs="Arial"/>
        </w:rPr>
        <w:t>rovide necessary cover for other staff as directed by the Nursery Management.</w:t>
      </w:r>
    </w:p>
    <w:p w14:paraId="2675B26A" w14:textId="77777777" w:rsidR="00D01E48" w:rsidRPr="0099496F" w:rsidRDefault="00D01E48" w:rsidP="00AA0413">
      <w:pPr>
        <w:numPr>
          <w:ilvl w:val="0"/>
          <w:numId w:val="29"/>
        </w:numPr>
        <w:spacing w:before="120" w:after="120"/>
        <w:jc w:val="both"/>
        <w:rPr>
          <w:rFonts w:ascii="Arial" w:hAnsi="Arial" w:cs="Arial"/>
        </w:rPr>
      </w:pPr>
      <w:r w:rsidRPr="0099496F">
        <w:rPr>
          <w:rFonts w:ascii="Arial" w:hAnsi="Arial" w:cs="Arial"/>
        </w:rPr>
        <w:t>Meet children’s Safeguarding and Welfare needs. Be familiar with Nursery Policy and Procedures for highlighting concerns and where required following these up.</w:t>
      </w:r>
    </w:p>
    <w:p w14:paraId="0C4A5DF5" w14:textId="77777777" w:rsidR="00D01E48" w:rsidRDefault="00D01E48" w:rsidP="00AA0413">
      <w:pPr>
        <w:numPr>
          <w:ilvl w:val="0"/>
          <w:numId w:val="29"/>
        </w:numPr>
        <w:spacing w:before="120" w:after="120"/>
        <w:jc w:val="both"/>
        <w:rPr>
          <w:rFonts w:ascii="Arial" w:hAnsi="Arial" w:cs="Arial"/>
        </w:rPr>
      </w:pPr>
      <w:r>
        <w:rPr>
          <w:rFonts w:ascii="Arial" w:hAnsi="Arial" w:cs="Arial"/>
        </w:rPr>
        <w:t>Provide a safe, secure and healthy environment where children’s day to day basic needs are met and they have every opportunity to th</w:t>
      </w:r>
      <w:r w:rsidR="001209A1">
        <w:rPr>
          <w:rFonts w:ascii="Arial" w:hAnsi="Arial" w:cs="Arial"/>
        </w:rPr>
        <w:t>rive and reach their potential.</w:t>
      </w:r>
    </w:p>
    <w:p w14:paraId="1C03447E" w14:textId="77777777" w:rsidR="00D01E48" w:rsidRPr="00E64CC3" w:rsidRDefault="00D01E48" w:rsidP="00AA0413">
      <w:pPr>
        <w:numPr>
          <w:ilvl w:val="0"/>
          <w:numId w:val="29"/>
        </w:numPr>
        <w:spacing w:before="120" w:after="120"/>
        <w:jc w:val="both"/>
        <w:rPr>
          <w:rFonts w:ascii="Arial" w:hAnsi="Arial" w:cs="Arial"/>
        </w:rPr>
      </w:pPr>
      <w:r w:rsidRPr="00E64CC3">
        <w:rPr>
          <w:rFonts w:ascii="Arial" w:hAnsi="Arial" w:cs="Arial"/>
        </w:rPr>
        <w:t xml:space="preserve">Be involved in </w:t>
      </w:r>
      <w:proofErr w:type="spellStart"/>
      <w:r w:rsidRPr="00E64CC3">
        <w:rPr>
          <w:rFonts w:ascii="Arial" w:hAnsi="Arial" w:cs="Arial"/>
        </w:rPr>
        <w:t>extra curricular</w:t>
      </w:r>
      <w:proofErr w:type="spellEnd"/>
      <w:r w:rsidRPr="00E64CC3">
        <w:rPr>
          <w:rFonts w:ascii="Arial" w:hAnsi="Arial" w:cs="Arial"/>
        </w:rPr>
        <w:t xml:space="preserve"> activities, (e.g. clubs,</w:t>
      </w:r>
      <w:r w:rsidR="001209A1">
        <w:rPr>
          <w:rFonts w:ascii="Arial" w:hAnsi="Arial" w:cs="Arial"/>
        </w:rPr>
        <w:t xml:space="preserve"> activities, trips, open days).</w:t>
      </w:r>
    </w:p>
    <w:p w14:paraId="44674A00" w14:textId="77777777" w:rsidR="00D01E48" w:rsidRPr="00F301BC" w:rsidRDefault="00D01E48" w:rsidP="00AA0413">
      <w:pPr>
        <w:numPr>
          <w:ilvl w:val="0"/>
          <w:numId w:val="29"/>
        </w:numPr>
        <w:spacing w:before="120" w:after="120"/>
        <w:jc w:val="both"/>
        <w:rPr>
          <w:rFonts w:ascii="Arial" w:hAnsi="Arial" w:cs="Arial"/>
        </w:rPr>
      </w:pPr>
      <w:r>
        <w:rPr>
          <w:rFonts w:ascii="Arial" w:hAnsi="Arial" w:cs="Arial"/>
        </w:rPr>
        <w:t>A</w:t>
      </w:r>
      <w:r w:rsidRPr="00F301BC">
        <w:rPr>
          <w:rFonts w:ascii="Arial" w:hAnsi="Arial" w:cs="Arial"/>
        </w:rPr>
        <w:t>ttend staff meetings and</w:t>
      </w:r>
      <w:r>
        <w:rPr>
          <w:rFonts w:ascii="Arial" w:hAnsi="Arial" w:cs="Arial"/>
        </w:rPr>
        <w:t xml:space="preserve"> training sessions as required.</w:t>
      </w:r>
    </w:p>
    <w:p w14:paraId="498EACA1" w14:textId="77777777" w:rsidR="00D01E48" w:rsidRPr="00F301BC" w:rsidRDefault="00D01E48" w:rsidP="00AA0413">
      <w:pPr>
        <w:numPr>
          <w:ilvl w:val="0"/>
          <w:numId w:val="29"/>
        </w:numPr>
        <w:spacing w:before="120" w:after="120"/>
        <w:jc w:val="both"/>
        <w:rPr>
          <w:rFonts w:ascii="Arial" w:hAnsi="Arial" w:cs="Arial"/>
        </w:rPr>
      </w:pPr>
      <w:r>
        <w:rPr>
          <w:rFonts w:ascii="Arial" w:hAnsi="Arial" w:cs="Arial"/>
        </w:rPr>
        <w:t>W</w:t>
      </w:r>
      <w:r w:rsidRPr="00F301BC">
        <w:rPr>
          <w:rFonts w:ascii="Arial" w:hAnsi="Arial" w:cs="Arial"/>
        </w:rPr>
        <w:t xml:space="preserve">ork within all </w:t>
      </w:r>
      <w:r w:rsidR="001209A1">
        <w:rPr>
          <w:rFonts w:ascii="Arial" w:hAnsi="Arial" w:cs="Arial"/>
        </w:rPr>
        <w:t>nursery policies and procedures</w:t>
      </w:r>
    </w:p>
    <w:p w14:paraId="01817309" w14:textId="77777777" w:rsidR="00D01E48" w:rsidRDefault="00D01E48" w:rsidP="00AA0413">
      <w:pPr>
        <w:numPr>
          <w:ilvl w:val="0"/>
          <w:numId w:val="29"/>
        </w:numPr>
        <w:spacing w:before="120" w:after="120"/>
        <w:jc w:val="both"/>
        <w:rPr>
          <w:rFonts w:ascii="Arial" w:hAnsi="Arial" w:cs="Arial"/>
        </w:rPr>
      </w:pPr>
      <w:r w:rsidRPr="00E64CC3">
        <w:rPr>
          <w:rFonts w:ascii="Arial" w:hAnsi="Arial" w:cs="Arial"/>
        </w:rPr>
        <w:t>Report student and school issues in line with the School’s policies for health and safety, child protection, behaviour management etc.</w:t>
      </w:r>
    </w:p>
    <w:p w14:paraId="5E26CBE0" w14:textId="77777777" w:rsidR="00D01E48" w:rsidRDefault="00D01E48" w:rsidP="00AA0413">
      <w:pPr>
        <w:spacing w:before="120" w:after="120"/>
        <w:jc w:val="both"/>
        <w:rPr>
          <w:rFonts w:ascii="Arial" w:hAnsi="Arial" w:cs="Arial"/>
        </w:rPr>
      </w:pPr>
    </w:p>
    <w:p w14:paraId="116845A4" w14:textId="77777777" w:rsidR="00D01E48" w:rsidRPr="00A6033E" w:rsidRDefault="00D01E48" w:rsidP="00AA0413">
      <w:pPr>
        <w:pStyle w:val="BodyText"/>
        <w:spacing w:before="120" w:after="120"/>
        <w:jc w:val="both"/>
        <w:rPr>
          <w:b/>
          <w:sz w:val="24"/>
        </w:rPr>
      </w:pPr>
      <w:r>
        <w:rPr>
          <w:b/>
          <w:sz w:val="24"/>
        </w:rPr>
        <w:t>Provision of P</w:t>
      </w:r>
      <w:r w:rsidRPr="00A6033E">
        <w:rPr>
          <w:b/>
          <w:sz w:val="24"/>
        </w:rPr>
        <w:t>lay,</w:t>
      </w:r>
      <w:r>
        <w:rPr>
          <w:b/>
          <w:sz w:val="24"/>
        </w:rPr>
        <w:t xml:space="preserve"> </w:t>
      </w:r>
      <w:r w:rsidRPr="00A6033E">
        <w:rPr>
          <w:b/>
          <w:sz w:val="24"/>
        </w:rPr>
        <w:t>Care &amp; Education</w:t>
      </w:r>
    </w:p>
    <w:p w14:paraId="68446DC8" w14:textId="77777777" w:rsidR="00D01E48" w:rsidRDefault="00D01E48" w:rsidP="00AA0413">
      <w:pPr>
        <w:numPr>
          <w:ilvl w:val="0"/>
          <w:numId w:val="29"/>
        </w:numPr>
        <w:spacing w:before="120" w:after="120"/>
        <w:jc w:val="both"/>
        <w:rPr>
          <w:rFonts w:ascii="Arial" w:hAnsi="Arial" w:cs="Arial"/>
        </w:rPr>
      </w:pPr>
      <w:r>
        <w:rPr>
          <w:rFonts w:ascii="Arial" w:hAnsi="Arial" w:cs="Arial"/>
        </w:rPr>
        <w:t>Maintain</w:t>
      </w:r>
      <w:r w:rsidRPr="00E64CC3">
        <w:rPr>
          <w:rFonts w:ascii="Arial" w:hAnsi="Arial" w:cs="Arial"/>
        </w:rPr>
        <w:t xml:space="preserve"> at all times a high standard of professional conduct and a child centred approach to the care </w:t>
      </w:r>
      <w:r>
        <w:rPr>
          <w:rFonts w:ascii="Arial" w:hAnsi="Arial" w:cs="Arial"/>
        </w:rPr>
        <w:t xml:space="preserve">and education </w:t>
      </w:r>
      <w:r w:rsidRPr="00E64CC3">
        <w:rPr>
          <w:rFonts w:ascii="Arial" w:hAnsi="Arial" w:cs="Arial"/>
        </w:rPr>
        <w:t>provided</w:t>
      </w:r>
      <w:r>
        <w:rPr>
          <w:rFonts w:ascii="Arial" w:hAnsi="Arial" w:cs="Arial"/>
        </w:rPr>
        <w:t>.</w:t>
      </w:r>
    </w:p>
    <w:p w14:paraId="24347D41" w14:textId="77777777" w:rsidR="00D01E48" w:rsidRDefault="00D01E48" w:rsidP="00AA0413">
      <w:pPr>
        <w:numPr>
          <w:ilvl w:val="0"/>
          <w:numId w:val="29"/>
        </w:numPr>
        <w:spacing w:before="120" w:after="120"/>
        <w:jc w:val="both"/>
        <w:rPr>
          <w:rFonts w:ascii="Arial" w:hAnsi="Arial" w:cs="Arial"/>
        </w:rPr>
      </w:pPr>
      <w:r>
        <w:rPr>
          <w:rFonts w:ascii="Arial" w:hAnsi="Arial" w:cs="Arial"/>
        </w:rPr>
        <w:t>Assist in the development of planning</w:t>
      </w:r>
      <w:r w:rsidRPr="003D65D4">
        <w:rPr>
          <w:rFonts w:ascii="Arial" w:hAnsi="Arial" w:cs="Arial"/>
        </w:rPr>
        <w:t xml:space="preserve"> and implement</w:t>
      </w:r>
      <w:r>
        <w:rPr>
          <w:rFonts w:ascii="Arial" w:hAnsi="Arial" w:cs="Arial"/>
        </w:rPr>
        <w:t xml:space="preserve"> stimulating and challenging </w:t>
      </w:r>
      <w:r w:rsidRPr="003D65D4">
        <w:rPr>
          <w:rFonts w:ascii="Arial" w:hAnsi="Arial" w:cs="Arial"/>
        </w:rPr>
        <w:t xml:space="preserve">activities to support children’s </w:t>
      </w:r>
      <w:r>
        <w:rPr>
          <w:rFonts w:ascii="Arial" w:hAnsi="Arial" w:cs="Arial"/>
        </w:rPr>
        <w:t xml:space="preserve">holistic </w:t>
      </w:r>
      <w:r w:rsidRPr="003D65D4">
        <w:rPr>
          <w:rFonts w:ascii="Arial" w:hAnsi="Arial" w:cs="Arial"/>
        </w:rPr>
        <w:t>development</w:t>
      </w:r>
      <w:r>
        <w:rPr>
          <w:rFonts w:ascii="Arial" w:hAnsi="Arial" w:cs="Arial"/>
        </w:rPr>
        <w:t xml:space="preserve"> and meet the outcomes of </w:t>
      </w:r>
      <w:r w:rsidR="001209A1">
        <w:rPr>
          <w:rFonts w:ascii="Arial" w:hAnsi="Arial" w:cs="Arial"/>
        </w:rPr>
        <w:t>the seven areas of learning.</w:t>
      </w:r>
    </w:p>
    <w:p w14:paraId="0CB5FA29" w14:textId="77777777" w:rsidR="00D01E48" w:rsidRPr="00A6033E" w:rsidRDefault="00D01E48" w:rsidP="00AA0413">
      <w:pPr>
        <w:numPr>
          <w:ilvl w:val="0"/>
          <w:numId w:val="29"/>
        </w:numPr>
        <w:spacing w:before="120" w:after="120"/>
        <w:jc w:val="both"/>
        <w:rPr>
          <w:rFonts w:ascii="Arial" w:hAnsi="Arial" w:cs="Arial"/>
        </w:rPr>
      </w:pPr>
      <w:r w:rsidRPr="00265583">
        <w:rPr>
          <w:rFonts w:ascii="Arial" w:hAnsi="Arial" w:cs="Arial"/>
        </w:rPr>
        <w:t>P</w:t>
      </w:r>
      <w:r w:rsidR="00AA0413">
        <w:rPr>
          <w:rFonts w:ascii="Arial" w:hAnsi="Arial" w:cs="Arial"/>
        </w:rPr>
        <w:t>re</w:t>
      </w:r>
      <w:r>
        <w:rPr>
          <w:rFonts w:ascii="Arial" w:hAnsi="Arial" w:cs="Arial"/>
        </w:rPr>
        <w:t xml:space="preserve">pare </w:t>
      </w:r>
      <w:r w:rsidRPr="00265583">
        <w:rPr>
          <w:rFonts w:ascii="Arial" w:hAnsi="Arial" w:cs="Arial"/>
        </w:rPr>
        <w:t>learning activities</w:t>
      </w:r>
      <w:r>
        <w:rPr>
          <w:rFonts w:ascii="Arial" w:hAnsi="Arial" w:cs="Arial"/>
        </w:rPr>
        <w:t xml:space="preserve"> with appropriate quality resources</w:t>
      </w:r>
      <w:r w:rsidRPr="00265583">
        <w:rPr>
          <w:rFonts w:ascii="Arial" w:hAnsi="Arial" w:cs="Arial"/>
        </w:rPr>
        <w:t xml:space="preserve"> </w:t>
      </w:r>
      <w:r w:rsidRPr="00A6033E">
        <w:rPr>
          <w:rFonts w:ascii="Arial" w:hAnsi="Arial" w:cs="Arial"/>
        </w:rPr>
        <w:t xml:space="preserve">that meet developmental outcomes and </w:t>
      </w:r>
      <w:r w:rsidR="00AA0413">
        <w:rPr>
          <w:rFonts w:ascii="Arial" w:hAnsi="Arial" w:cs="Arial"/>
        </w:rPr>
        <w:t xml:space="preserve">that </w:t>
      </w:r>
      <w:r w:rsidRPr="00A6033E">
        <w:rPr>
          <w:rFonts w:ascii="Arial" w:hAnsi="Arial" w:cs="Arial"/>
        </w:rPr>
        <w:t>will encourage progress</w:t>
      </w:r>
      <w:r>
        <w:rPr>
          <w:rFonts w:ascii="Arial" w:hAnsi="Arial" w:cs="Arial"/>
        </w:rPr>
        <w:t xml:space="preserve"> across all areas of learning</w:t>
      </w:r>
      <w:r w:rsidRPr="00A6033E">
        <w:rPr>
          <w:rFonts w:ascii="Arial" w:hAnsi="Arial" w:cs="Arial"/>
        </w:rPr>
        <w:t>.</w:t>
      </w:r>
    </w:p>
    <w:p w14:paraId="3C4ABEAD" w14:textId="77777777" w:rsidR="00D01E48" w:rsidRPr="00C32F93" w:rsidRDefault="00D01E48" w:rsidP="00AA0413">
      <w:pPr>
        <w:numPr>
          <w:ilvl w:val="0"/>
          <w:numId w:val="29"/>
        </w:numPr>
        <w:spacing w:before="120" w:beforeAutospacing="1" w:after="120"/>
        <w:jc w:val="both"/>
        <w:rPr>
          <w:rFonts w:ascii="Arial" w:hAnsi="Arial" w:cs="Arial"/>
        </w:rPr>
      </w:pPr>
      <w:r>
        <w:rPr>
          <w:rFonts w:ascii="Arial" w:hAnsi="Arial" w:cs="Arial"/>
        </w:rPr>
        <w:t>Under the supervision of the Senior Nursery Practitioner, t</w:t>
      </w:r>
      <w:r w:rsidRPr="00015DB2">
        <w:rPr>
          <w:rFonts w:ascii="Arial" w:hAnsi="Arial" w:cs="Arial"/>
        </w:rPr>
        <w:t>ake on the role of key w</w:t>
      </w:r>
      <w:r>
        <w:rPr>
          <w:rFonts w:ascii="Arial" w:hAnsi="Arial" w:cs="Arial"/>
        </w:rPr>
        <w:t>orker to a group of children. M</w:t>
      </w:r>
      <w:r w:rsidRPr="00015DB2">
        <w:rPr>
          <w:rFonts w:ascii="Arial" w:hAnsi="Arial" w:cs="Arial"/>
        </w:rPr>
        <w:t xml:space="preserve">aintain </w:t>
      </w:r>
      <w:r>
        <w:rPr>
          <w:rFonts w:ascii="Arial" w:hAnsi="Arial" w:cs="Arial"/>
        </w:rPr>
        <w:t>accurate developmental records that are valid, reliable and show progress. Complete regular monitoring and assessment processes that will inform your planning of next steps. Ensure all records hold adequate evidence to inform analysis of outcomes.</w:t>
      </w:r>
    </w:p>
    <w:p w14:paraId="1A81CD24" w14:textId="77777777" w:rsidR="00D01E48" w:rsidRDefault="00D01E48" w:rsidP="00AA0413">
      <w:pPr>
        <w:numPr>
          <w:ilvl w:val="0"/>
          <w:numId w:val="29"/>
        </w:numPr>
        <w:spacing w:before="120" w:after="120"/>
        <w:jc w:val="both"/>
        <w:rPr>
          <w:rFonts w:ascii="Arial" w:hAnsi="Arial" w:cs="Arial"/>
        </w:rPr>
      </w:pPr>
      <w:r w:rsidRPr="00E64CC3">
        <w:rPr>
          <w:rFonts w:ascii="Arial" w:hAnsi="Arial" w:cs="Arial"/>
        </w:rPr>
        <w:t>Supervise individual</w:t>
      </w:r>
      <w:r>
        <w:rPr>
          <w:rFonts w:ascii="Arial" w:hAnsi="Arial" w:cs="Arial"/>
        </w:rPr>
        <w:t xml:space="preserve">, large </w:t>
      </w:r>
      <w:r w:rsidRPr="00E64CC3">
        <w:rPr>
          <w:rFonts w:ascii="Arial" w:hAnsi="Arial" w:cs="Arial"/>
        </w:rPr>
        <w:t xml:space="preserve">or small groups of </w:t>
      </w:r>
      <w:r>
        <w:rPr>
          <w:rFonts w:ascii="Arial" w:hAnsi="Arial" w:cs="Arial"/>
        </w:rPr>
        <w:t>children undertaking child or adult initiated</w:t>
      </w:r>
      <w:r w:rsidRPr="00E64CC3">
        <w:rPr>
          <w:rFonts w:ascii="Arial" w:hAnsi="Arial" w:cs="Arial"/>
        </w:rPr>
        <w:t xml:space="preserve"> learning activities explai</w:t>
      </w:r>
      <w:r>
        <w:rPr>
          <w:rFonts w:ascii="Arial" w:hAnsi="Arial" w:cs="Arial"/>
        </w:rPr>
        <w:t>ning and modelling the activities as appropriate</w:t>
      </w:r>
      <w:r w:rsidRPr="00E64CC3">
        <w:rPr>
          <w:rFonts w:ascii="Arial" w:hAnsi="Arial" w:cs="Arial"/>
        </w:rPr>
        <w:t xml:space="preserve"> adjusting activities within the scope </w:t>
      </w:r>
      <w:r>
        <w:rPr>
          <w:rFonts w:ascii="Arial" w:hAnsi="Arial" w:cs="Arial"/>
        </w:rPr>
        <w:t>of</w:t>
      </w:r>
      <w:r w:rsidRPr="00E64CC3">
        <w:rPr>
          <w:rFonts w:ascii="Arial" w:hAnsi="Arial" w:cs="Arial"/>
        </w:rPr>
        <w:t xml:space="preserve"> plan</w:t>
      </w:r>
      <w:r>
        <w:rPr>
          <w:rFonts w:ascii="Arial" w:hAnsi="Arial" w:cs="Arial"/>
        </w:rPr>
        <w:t>s</w:t>
      </w:r>
      <w:r w:rsidRPr="00E64CC3">
        <w:rPr>
          <w:rFonts w:ascii="Arial" w:hAnsi="Arial" w:cs="Arial"/>
        </w:rPr>
        <w:t xml:space="preserve"> and learning outcomes in response to pupils’ learning.</w:t>
      </w:r>
    </w:p>
    <w:p w14:paraId="00A78CD6" w14:textId="77777777" w:rsidR="00D01E48" w:rsidRDefault="00D01E48" w:rsidP="00AA0413">
      <w:pPr>
        <w:numPr>
          <w:ilvl w:val="0"/>
          <w:numId w:val="29"/>
        </w:numPr>
        <w:spacing w:before="120" w:after="120"/>
        <w:jc w:val="both"/>
        <w:rPr>
          <w:rFonts w:ascii="Arial" w:hAnsi="Arial" w:cs="Arial"/>
        </w:rPr>
      </w:pPr>
      <w:r>
        <w:rPr>
          <w:rFonts w:ascii="Arial" w:hAnsi="Arial" w:cs="Arial"/>
        </w:rPr>
        <w:t xml:space="preserve">Encourage positive behaviour in children and follow nursery policies of positive reinforcement techniques and strategies to </w:t>
      </w:r>
      <w:r w:rsidR="001209A1">
        <w:rPr>
          <w:rFonts w:ascii="Arial" w:hAnsi="Arial" w:cs="Arial"/>
        </w:rPr>
        <w:t>manage inappropriate behaviour.</w:t>
      </w:r>
    </w:p>
    <w:p w14:paraId="36D2AE68" w14:textId="77777777" w:rsidR="00D01E48" w:rsidRPr="00BC09DB" w:rsidRDefault="00D01E48" w:rsidP="00AA0413">
      <w:pPr>
        <w:numPr>
          <w:ilvl w:val="0"/>
          <w:numId w:val="29"/>
        </w:numPr>
        <w:spacing w:before="120" w:after="120"/>
        <w:jc w:val="both"/>
        <w:rPr>
          <w:rFonts w:ascii="Arial" w:hAnsi="Arial" w:cs="Arial"/>
        </w:rPr>
      </w:pPr>
      <w:r>
        <w:rPr>
          <w:rFonts w:ascii="Arial" w:hAnsi="Arial" w:cs="Arial"/>
        </w:rPr>
        <w:t xml:space="preserve">Be aware of, and support Special Educational Needs </w:t>
      </w:r>
      <w:r w:rsidR="007730D4">
        <w:rPr>
          <w:rFonts w:ascii="Arial" w:hAnsi="Arial" w:cs="Arial"/>
        </w:rPr>
        <w:t xml:space="preserve">and Disability </w:t>
      </w:r>
      <w:r>
        <w:rPr>
          <w:rFonts w:ascii="Arial" w:hAnsi="Arial" w:cs="Arial"/>
        </w:rPr>
        <w:t>programmes (internally or externally set).</w:t>
      </w:r>
    </w:p>
    <w:p w14:paraId="4B799C41" w14:textId="77777777" w:rsidR="00D01E48" w:rsidRDefault="00D01E48" w:rsidP="00AA0413">
      <w:pPr>
        <w:spacing w:before="120" w:after="120"/>
        <w:jc w:val="both"/>
        <w:rPr>
          <w:rFonts w:ascii="Arial" w:hAnsi="Arial" w:cs="Arial"/>
        </w:rPr>
      </w:pPr>
    </w:p>
    <w:p w14:paraId="136C5211" w14:textId="77777777" w:rsidR="00535B65" w:rsidRPr="00B44C14" w:rsidRDefault="00B44C14" w:rsidP="00B44C14">
      <w:pPr>
        <w:spacing w:before="120" w:after="120"/>
        <w:jc w:val="both"/>
        <w:rPr>
          <w:rFonts w:ascii="Arial" w:hAnsi="Arial" w:cs="Arial"/>
        </w:rPr>
      </w:pPr>
      <w:r>
        <w:rPr>
          <w:rFonts w:ascii="Arial" w:hAnsi="Arial" w:cs="Arial"/>
        </w:rPr>
        <w:br w:type="page"/>
      </w:r>
      <w:r w:rsidR="0026130E" w:rsidRPr="0026130E">
        <w:rPr>
          <w:rFonts w:ascii="Arial" w:hAnsi="Arial" w:cs="Arial"/>
          <w:b/>
        </w:rPr>
        <w:lastRenderedPageBreak/>
        <w:t>Responsibilities of all Staff:</w:t>
      </w:r>
    </w:p>
    <w:p w14:paraId="3D951198" w14:textId="77777777" w:rsidR="00535B65" w:rsidRPr="008203F7" w:rsidRDefault="00535B65" w:rsidP="00AA0413">
      <w:pPr>
        <w:pStyle w:val="ListParagraph"/>
        <w:numPr>
          <w:ilvl w:val="0"/>
          <w:numId w:val="31"/>
        </w:numPr>
        <w:jc w:val="both"/>
        <w:rPr>
          <w:rFonts w:ascii="Arial" w:hAnsi="Arial" w:cs="Arial"/>
          <w:sz w:val="24"/>
          <w:szCs w:val="24"/>
        </w:rPr>
      </w:pPr>
      <w:r w:rsidRPr="008203F7">
        <w:rPr>
          <w:rFonts w:ascii="Arial" w:hAnsi="Arial" w:cs="Arial"/>
          <w:sz w:val="24"/>
          <w:szCs w:val="24"/>
        </w:rPr>
        <w:t xml:space="preserve">To familiarise themselves with the requirements of the </w:t>
      </w:r>
      <w:r w:rsidRPr="008203F7">
        <w:rPr>
          <w:rFonts w:ascii="Arial" w:hAnsi="Arial" w:cs="Arial"/>
          <w:b/>
          <w:sz w:val="24"/>
          <w:szCs w:val="24"/>
        </w:rPr>
        <w:t>Health and Safety at Work</w:t>
      </w:r>
      <w:r w:rsidR="000107EA">
        <w:rPr>
          <w:rFonts w:ascii="Arial" w:hAnsi="Arial" w:cs="Arial"/>
          <w:b/>
          <w:sz w:val="24"/>
          <w:szCs w:val="24"/>
        </w:rPr>
        <w:t xml:space="preserve"> </w:t>
      </w:r>
      <w:r w:rsidRPr="008203F7">
        <w:rPr>
          <w:rFonts w:ascii="Arial" w:hAnsi="Arial" w:cs="Arial"/>
          <w:b/>
          <w:sz w:val="24"/>
          <w:szCs w:val="24"/>
        </w:rPr>
        <w:t>Act 1974</w:t>
      </w:r>
      <w:r w:rsidR="001158DF" w:rsidRPr="008203F7">
        <w:rPr>
          <w:rFonts w:ascii="Arial" w:hAnsi="Arial" w:cs="Arial"/>
          <w:b/>
          <w:sz w:val="24"/>
          <w:szCs w:val="24"/>
        </w:rPr>
        <w:t xml:space="preserve">, etc. </w:t>
      </w:r>
      <w:r w:rsidRPr="008203F7">
        <w:rPr>
          <w:rFonts w:ascii="Arial" w:hAnsi="Arial" w:cs="Arial"/>
          <w:sz w:val="24"/>
          <w:szCs w:val="24"/>
        </w:rPr>
        <w:t>and any other health and safety legislation and codes of practice, which are relevant to their work.</w:t>
      </w:r>
    </w:p>
    <w:p w14:paraId="1AD0CFA2" w14:textId="77777777" w:rsidR="00535B65" w:rsidRPr="008203F7" w:rsidRDefault="00535B65" w:rsidP="00AA0413">
      <w:pPr>
        <w:pStyle w:val="ListParagraph"/>
        <w:numPr>
          <w:ilvl w:val="0"/>
          <w:numId w:val="31"/>
        </w:numPr>
        <w:jc w:val="both"/>
        <w:rPr>
          <w:rFonts w:ascii="Arial" w:hAnsi="Arial" w:cs="Arial"/>
          <w:sz w:val="24"/>
          <w:szCs w:val="24"/>
        </w:rPr>
      </w:pPr>
      <w:r w:rsidRPr="008203F7">
        <w:rPr>
          <w:rFonts w:ascii="Arial" w:hAnsi="Arial" w:cs="Arial"/>
          <w:sz w:val="24"/>
          <w:szCs w:val="24"/>
        </w:rPr>
        <w:t>To take reasonable care of their own health and safety and any other persons who may be affected by their acts or omissions at work.</w:t>
      </w:r>
    </w:p>
    <w:p w14:paraId="57BA4467" w14:textId="77777777" w:rsidR="00535B65" w:rsidRPr="008203F7" w:rsidRDefault="00535B65" w:rsidP="00AA0413">
      <w:pPr>
        <w:pStyle w:val="ListParagraph"/>
        <w:numPr>
          <w:ilvl w:val="0"/>
          <w:numId w:val="31"/>
        </w:numPr>
        <w:jc w:val="both"/>
        <w:rPr>
          <w:rFonts w:ascii="Arial" w:hAnsi="Arial" w:cs="Arial"/>
          <w:sz w:val="24"/>
          <w:szCs w:val="24"/>
        </w:rPr>
      </w:pPr>
      <w:r w:rsidRPr="008203F7">
        <w:rPr>
          <w:rFonts w:ascii="Arial" w:hAnsi="Arial" w:cs="Arial"/>
          <w:sz w:val="24"/>
          <w:szCs w:val="24"/>
        </w:rPr>
        <w:t>To take an active interest in promoting health and safety and suggest ways of reducing risks.</w:t>
      </w:r>
    </w:p>
    <w:p w14:paraId="1FDF195B" w14:textId="77777777" w:rsidR="00535B65" w:rsidRPr="008203F7" w:rsidRDefault="00535B65" w:rsidP="00AA0413">
      <w:pPr>
        <w:pStyle w:val="ListParagraph"/>
        <w:numPr>
          <w:ilvl w:val="0"/>
          <w:numId w:val="31"/>
        </w:numPr>
        <w:jc w:val="both"/>
        <w:rPr>
          <w:rFonts w:ascii="Arial" w:hAnsi="Arial" w:cs="Arial"/>
          <w:sz w:val="24"/>
          <w:szCs w:val="24"/>
        </w:rPr>
      </w:pPr>
      <w:r w:rsidRPr="008203F7">
        <w:rPr>
          <w:rFonts w:ascii="Arial" w:hAnsi="Arial" w:cs="Arial"/>
          <w:sz w:val="24"/>
          <w:szCs w:val="24"/>
        </w:rPr>
        <w:t>To report any defects in the premises, plant, equipment and facilities, which they observe.</w:t>
      </w:r>
    </w:p>
    <w:p w14:paraId="4CDC8E27" w14:textId="77777777" w:rsidR="00535B65" w:rsidRPr="008203F7" w:rsidRDefault="00535B65" w:rsidP="00AA0413">
      <w:pPr>
        <w:pStyle w:val="ListParagraph"/>
        <w:numPr>
          <w:ilvl w:val="0"/>
          <w:numId w:val="30"/>
        </w:numPr>
        <w:jc w:val="both"/>
        <w:rPr>
          <w:rFonts w:ascii="Arial" w:hAnsi="Arial" w:cs="Arial"/>
          <w:sz w:val="24"/>
          <w:szCs w:val="24"/>
        </w:rPr>
      </w:pPr>
      <w:r w:rsidRPr="008203F7">
        <w:rPr>
          <w:rFonts w:ascii="Arial" w:hAnsi="Arial" w:cs="Arial"/>
          <w:sz w:val="24"/>
          <w:szCs w:val="24"/>
        </w:rPr>
        <w:t>To familiarise themselves with the school’s Safeguarding and Child Protection Policies.</w:t>
      </w:r>
    </w:p>
    <w:p w14:paraId="44463CB1" w14:textId="77777777" w:rsidR="00535B65" w:rsidRPr="008203F7" w:rsidRDefault="00535B65" w:rsidP="00AA0413">
      <w:pPr>
        <w:pStyle w:val="ListParagraph"/>
        <w:numPr>
          <w:ilvl w:val="0"/>
          <w:numId w:val="30"/>
        </w:numPr>
        <w:jc w:val="both"/>
        <w:rPr>
          <w:rFonts w:ascii="Arial" w:hAnsi="Arial" w:cs="Arial"/>
          <w:sz w:val="24"/>
          <w:szCs w:val="24"/>
        </w:rPr>
      </w:pPr>
      <w:r w:rsidRPr="008203F7">
        <w:rPr>
          <w:rFonts w:ascii="Arial" w:hAnsi="Arial" w:cs="Arial"/>
          <w:sz w:val="24"/>
          <w:szCs w:val="24"/>
        </w:rPr>
        <w:t>To ensure they are familiar with school pr</w:t>
      </w:r>
      <w:r w:rsidR="001209A1">
        <w:rPr>
          <w:rFonts w:ascii="Arial" w:hAnsi="Arial" w:cs="Arial"/>
          <w:sz w:val="24"/>
          <w:szCs w:val="24"/>
        </w:rPr>
        <w:t>ocedure for reporting concerns.</w:t>
      </w:r>
    </w:p>
    <w:p w14:paraId="559339ED" w14:textId="77777777" w:rsidR="00535B65" w:rsidRDefault="00535B65" w:rsidP="00AA0413">
      <w:pPr>
        <w:pStyle w:val="ListParagraph"/>
        <w:numPr>
          <w:ilvl w:val="0"/>
          <w:numId w:val="30"/>
        </w:numPr>
        <w:spacing w:after="120"/>
        <w:jc w:val="both"/>
        <w:rPr>
          <w:rFonts w:ascii="Arial" w:hAnsi="Arial" w:cs="Arial"/>
          <w:sz w:val="24"/>
          <w:szCs w:val="24"/>
        </w:rPr>
      </w:pPr>
      <w:r w:rsidRPr="00AF1824">
        <w:rPr>
          <w:rFonts w:ascii="Arial" w:hAnsi="Arial" w:cs="Arial"/>
          <w:sz w:val="24"/>
          <w:szCs w:val="24"/>
        </w:rPr>
        <w:t>To comply with any individual requirements identified in job descriptions and pertinent to their specific roles (health needs of children with medical conditions; first aid; school security etc.)</w:t>
      </w:r>
    </w:p>
    <w:p w14:paraId="0C221AF5" w14:textId="77777777" w:rsidR="00AA0413" w:rsidRPr="007A0178" w:rsidRDefault="00AA0413" w:rsidP="007A0178">
      <w:pPr>
        <w:spacing w:after="120"/>
        <w:jc w:val="both"/>
        <w:rPr>
          <w:rFonts w:ascii="Arial" w:hAnsi="Arial" w:cs="Arial"/>
        </w:rPr>
      </w:pPr>
    </w:p>
    <w:p w14:paraId="1370E506" w14:textId="77777777" w:rsidR="00AA0413" w:rsidRPr="00C32F93" w:rsidRDefault="00566F78" w:rsidP="00AA0413">
      <w:pPr>
        <w:pStyle w:val="NoSpacing"/>
        <w:spacing w:before="120" w:after="120"/>
        <w:ind w:right="567"/>
        <w:jc w:val="both"/>
        <w:rPr>
          <w:rFonts w:ascii="Arial" w:hAnsi="Arial" w:cs="Arial"/>
        </w:rPr>
      </w:pPr>
      <w:r>
        <w:rPr>
          <w:rFonts w:ascii="Arial" w:hAnsi="Arial" w:cs="Arial"/>
          <w:b/>
          <w:sz w:val="24"/>
          <w:szCs w:val="24"/>
        </w:rPr>
        <w:t>Bramble</w:t>
      </w:r>
      <w:r w:rsidR="00AA0413" w:rsidRPr="00C32F93">
        <w:rPr>
          <w:rFonts w:ascii="Arial" w:hAnsi="Arial" w:cs="Arial"/>
          <w:b/>
          <w:sz w:val="24"/>
          <w:szCs w:val="24"/>
        </w:rPr>
        <w:t xml:space="preserve"> Infant School </w:t>
      </w:r>
      <w:r>
        <w:rPr>
          <w:rFonts w:ascii="Arial" w:hAnsi="Arial" w:cs="Arial"/>
          <w:b/>
          <w:sz w:val="24"/>
          <w:szCs w:val="24"/>
        </w:rPr>
        <w:t xml:space="preserve">and Nursery </w:t>
      </w:r>
      <w:r w:rsidR="00AA0413" w:rsidRPr="00C32F93">
        <w:rPr>
          <w:rFonts w:ascii="Arial" w:hAnsi="Arial" w:cs="Arial"/>
          <w:b/>
          <w:sz w:val="24"/>
          <w:szCs w:val="24"/>
        </w:rPr>
        <w:t xml:space="preserve">is committed to safeguarding and promoting the welfare of children and young people, </w:t>
      </w:r>
      <w:r w:rsidR="00AA0413">
        <w:rPr>
          <w:rFonts w:ascii="Arial" w:hAnsi="Arial" w:cs="Arial"/>
          <w:b/>
          <w:sz w:val="24"/>
          <w:szCs w:val="24"/>
        </w:rPr>
        <w:t>a</w:t>
      </w:r>
      <w:r w:rsidR="00AA0413" w:rsidRPr="00C32F93">
        <w:rPr>
          <w:rFonts w:ascii="Arial" w:hAnsi="Arial" w:cs="Arial"/>
          <w:b/>
          <w:sz w:val="24"/>
          <w:szCs w:val="24"/>
        </w:rPr>
        <w:t xml:space="preserve">nd expects all staff and volunteers to share this commitment.  DBS Disclosure at Enhanced Level </w:t>
      </w:r>
      <w:r w:rsidR="00AA0413">
        <w:rPr>
          <w:rFonts w:ascii="Arial" w:hAnsi="Arial" w:cs="Arial"/>
          <w:b/>
          <w:sz w:val="24"/>
          <w:szCs w:val="24"/>
        </w:rPr>
        <w:t>and Disquali</w:t>
      </w:r>
      <w:r w:rsidR="00AA0413" w:rsidRPr="00C32F93">
        <w:rPr>
          <w:rFonts w:ascii="Arial" w:hAnsi="Arial" w:cs="Arial"/>
          <w:b/>
          <w:sz w:val="24"/>
          <w:szCs w:val="24"/>
        </w:rPr>
        <w:t xml:space="preserve">fication </w:t>
      </w:r>
      <w:proofErr w:type="gramStart"/>
      <w:r w:rsidR="00AA0413" w:rsidRPr="00C32F93">
        <w:rPr>
          <w:rFonts w:ascii="Arial" w:hAnsi="Arial" w:cs="Arial"/>
          <w:b/>
          <w:sz w:val="24"/>
          <w:szCs w:val="24"/>
        </w:rPr>
        <w:t>By</w:t>
      </w:r>
      <w:proofErr w:type="gramEnd"/>
      <w:r w:rsidR="00AA0413" w:rsidRPr="00C32F93">
        <w:rPr>
          <w:rFonts w:ascii="Arial" w:hAnsi="Arial" w:cs="Arial"/>
          <w:b/>
          <w:sz w:val="24"/>
          <w:szCs w:val="24"/>
        </w:rPr>
        <w:t xml:space="preserve"> Association Notification will be required prior to any offer of employment.</w:t>
      </w:r>
    </w:p>
    <w:p w14:paraId="6D0EDD9C" w14:textId="77777777" w:rsidR="008940C4" w:rsidRPr="00896B7C" w:rsidRDefault="008940C4" w:rsidP="008940C4">
      <w:pPr>
        <w:pStyle w:val="ListParagraph"/>
        <w:spacing w:after="120"/>
        <w:ind w:left="0"/>
        <w:rPr>
          <w:rFonts w:ascii="Arial" w:hAnsi="Arial" w:cs="Arial"/>
          <w:sz w:val="24"/>
          <w:szCs w:val="24"/>
        </w:rPr>
      </w:pPr>
    </w:p>
    <w:sectPr w:rsidR="008940C4" w:rsidRPr="00896B7C" w:rsidSect="00566F78">
      <w:pgSz w:w="11906" w:h="16838"/>
      <w:pgMar w:top="567" w:right="851" w:bottom="284"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AA099" w14:textId="77777777" w:rsidR="00FA527C" w:rsidRDefault="00FA527C">
      <w:r>
        <w:separator/>
      </w:r>
    </w:p>
  </w:endnote>
  <w:endnote w:type="continuationSeparator" w:id="0">
    <w:p w14:paraId="2A1002C8" w14:textId="77777777" w:rsidR="00FA527C" w:rsidRDefault="00FA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0354A" w14:textId="77777777" w:rsidR="00FA527C" w:rsidRDefault="00FA527C">
      <w:r>
        <w:separator/>
      </w:r>
    </w:p>
  </w:footnote>
  <w:footnote w:type="continuationSeparator" w:id="0">
    <w:p w14:paraId="0ED83DE7" w14:textId="77777777" w:rsidR="00FA527C" w:rsidRDefault="00FA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412B0"/>
    <w:lvl w:ilvl="0">
      <w:numFmt w:val="decimal"/>
      <w:lvlText w:val="*"/>
      <w:lvlJc w:val="left"/>
    </w:lvl>
  </w:abstractNum>
  <w:abstractNum w:abstractNumId="1" w15:restartNumberingAfterBreak="0">
    <w:nsid w:val="004E5762"/>
    <w:multiLevelType w:val="hybridMultilevel"/>
    <w:tmpl w:val="09D21D94"/>
    <w:lvl w:ilvl="0" w:tplc="FAB486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D815E5"/>
    <w:multiLevelType w:val="hybridMultilevel"/>
    <w:tmpl w:val="670CCE28"/>
    <w:lvl w:ilvl="0" w:tplc="9276605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F6B7B"/>
    <w:multiLevelType w:val="hybridMultilevel"/>
    <w:tmpl w:val="20B4F7A2"/>
    <w:lvl w:ilvl="0" w:tplc="04090001">
      <w:start w:val="1"/>
      <w:numFmt w:val="bullet"/>
      <w:lvlText w:val=""/>
      <w:lvlJc w:val="left"/>
      <w:pPr>
        <w:tabs>
          <w:tab w:val="num" w:pos="896"/>
        </w:tabs>
        <w:ind w:left="896" w:hanging="360"/>
      </w:pPr>
      <w:rPr>
        <w:rFonts w:ascii="Symbol" w:hAnsi="Symbol" w:hint="default"/>
      </w:rPr>
    </w:lvl>
    <w:lvl w:ilvl="1" w:tplc="04090003" w:tentative="1">
      <w:start w:val="1"/>
      <w:numFmt w:val="bullet"/>
      <w:lvlText w:val="o"/>
      <w:lvlJc w:val="left"/>
      <w:pPr>
        <w:tabs>
          <w:tab w:val="num" w:pos="1616"/>
        </w:tabs>
        <w:ind w:left="1616" w:hanging="360"/>
      </w:pPr>
      <w:rPr>
        <w:rFonts w:ascii="Courier New" w:hAnsi="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4" w15:restartNumberingAfterBreak="0">
    <w:nsid w:val="0EBF753E"/>
    <w:multiLevelType w:val="hybridMultilevel"/>
    <w:tmpl w:val="5D08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E6A95"/>
    <w:multiLevelType w:val="hybridMultilevel"/>
    <w:tmpl w:val="45B0EF6C"/>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48040E"/>
    <w:multiLevelType w:val="hybridMultilevel"/>
    <w:tmpl w:val="8EB8D002"/>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14CAD"/>
    <w:multiLevelType w:val="hybridMultilevel"/>
    <w:tmpl w:val="7BD62D3E"/>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61EA0"/>
    <w:multiLevelType w:val="hybridMultilevel"/>
    <w:tmpl w:val="483CB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7C0650"/>
    <w:multiLevelType w:val="hybridMultilevel"/>
    <w:tmpl w:val="B2EC7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60034"/>
    <w:multiLevelType w:val="hybridMultilevel"/>
    <w:tmpl w:val="09D21D9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CD6719"/>
    <w:multiLevelType w:val="hybridMultilevel"/>
    <w:tmpl w:val="EB0CBABA"/>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700E8"/>
    <w:multiLevelType w:val="hybridMultilevel"/>
    <w:tmpl w:val="D9807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CF3546"/>
    <w:multiLevelType w:val="hybridMultilevel"/>
    <w:tmpl w:val="E98AFFE0"/>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43DBB"/>
    <w:multiLevelType w:val="hybridMultilevel"/>
    <w:tmpl w:val="E55EF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54C1A"/>
    <w:multiLevelType w:val="hybridMultilevel"/>
    <w:tmpl w:val="8D0ECF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240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DB0136A"/>
    <w:multiLevelType w:val="multilevel"/>
    <w:tmpl w:val="02943F7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524612A8"/>
    <w:multiLevelType w:val="hybridMultilevel"/>
    <w:tmpl w:val="EFC27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F318AC"/>
    <w:multiLevelType w:val="hybridMultilevel"/>
    <w:tmpl w:val="80D4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0A659B"/>
    <w:multiLevelType w:val="hybridMultilevel"/>
    <w:tmpl w:val="5858A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2692058"/>
    <w:multiLevelType w:val="hybridMultilevel"/>
    <w:tmpl w:val="3122327A"/>
    <w:lvl w:ilvl="0" w:tplc="9276605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36CAA"/>
    <w:multiLevelType w:val="hybridMultilevel"/>
    <w:tmpl w:val="F9EED4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592B42"/>
    <w:multiLevelType w:val="hybridMultilevel"/>
    <w:tmpl w:val="5802D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ED4F7D"/>
    <w:multiLevelType w:val="hybridMultilevel"/>
    <w:tmpl w:val="763433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5951866"/>
    <w:multiLevelType w:val="hybridMultilevel"/>
    <w:tmpl w:val="2CD65F4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8907D55"/>
    <w:multiLevelType w:val="multilevel"/>
    <w:tmpl w:val="02943F7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78F64440"/>
    <w:multiLevelType w:val="hybridMultilevel"/>
    <w:tmpl w:val="15827802"/>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7622830">
    <w:abstractNumId w:val="1"/>
  </w:num>
  <w:num w:numId="2" w16cid:durableId="1307540929">
    <w:abstractNumId w:val="20"/>
  </w:num>
  <w:num w:numId="3" w16cid:durableId="1395005674">
    <w:abstractNumId w:val="10"/>
  </w:num>
  <w:num w:numId="4" w16cid:durableId="1334602411">
    <w:abstractNumId w:val="25"/>
  </w:num>
  <w:num w:numId="5" w16cid:durableId="1153523288">
    <w:abstractNumId w:val="24"/>
  </w:num>
  <w:num w:numId="6" w16cid:durableId="2128693072">
    <w:abstractNumId w:val="19"/>
  </w:num>
  <w:num w:numId="7" w16cid:durableId="708990571">
    <w:abstractNumId w:val="17"/>
  </w:num>
  <w:num w:numId="8" w16cid:durableId="1914505704">
    <w:abstractNumId w:val="27"/>
  </w:num>
  <w:num w:numId="9" w16cid:durableId="1952318460">
    <w:abstractNumId w:val="0"/>
    <w:lvlOverride w:ilvl="0">
      <w:lvl w:ilvl="0">
        <w:start w:val="1"/>
        <w:numFmt w:val="bullet"/>
        <w:lvlText w:val=""/>
        <w:legacy w:legacy="1" w:legacySpace="120" w:legacyIndent="360"/>
        <w:lvlJc w:val="left"/>
        <w:pPr>
          <w:ind w:left="394" w:hanging="360"/>
        </w:pPr>
        <w:rPr>
          <w:rFonts w:ascii="Wingdings" w:hAnsi="Wingdings" w:hint="default"/>
        </w:rPr>
      </w:lvl>
    </w:lvlOverride>
  </w:num>
  <w:num w:numId="10" w16cid:durableId="1274871816">
    <w:abstractNumId w:val="7"/>
  </w:num>
  <w:num w:numId="11" w16cid:durableId="1028868973">
    <w:abstractNumId w:val="6"/>
  </w:num>
  <w:num w:numId="12" w16cid:durableId="1123770537">
    <w:abstractNumId w:val="13"/>
  </w:num>
  <w:num w:numId="13" w16cid:durableId="864830737">
    <w:abstractNumId w:val="28"/>
  </w:num>
  <w:num w:numId="14" w16cid:durableId="463888199">
    <w:abstractNumId w:val="11"/>
  </w:num>
  <w:num w:numId="15" w16cid:durableId="2136756981">
    <w:abstractNumId w:val="5"/>
  </w:num>
  <w:num w:numId="16" w16cid:durableId="1261061646">
    <w:abstractNumId w:val="22"/>
  </w:num>
  <w:num w:numId="17" w16cid:durableId="1598518133">
    <w:abstractNumId w:val="0"/>
    <w:lvlOverride w:ilvl="0">
      <w:lvl w:ilvl="0">
        <w:start w:val="1"/>
        <w:numFmt w:val="bullet"/>
        <w:lvlText w:val=""/>
        <w:legacy w:legacy="1" w:legacySpace="120" w:legacyIndent="360"/>
        <w:lvlJc w:val="left"/>
        <w:pPr>
          <w:ind w:left="536" w:hanging="360"/>
        </w:pPr>
        <w:rPr>
          <w:rFonts w:ascii="Wingdings" w:hAnsi="Wingdings" w:hint="default"/>
        </w:rPr>
      </w:lvl>
    </w:lvlOverride>
  </w:num>
  <w:num w:numId="18" w16cid:durableId="272171651">
    <w:abstractNumId w:val="0"/>
    <w:lvlOverride w:ilvl="0">
      <w:lvl w:ilvl="0">
        <w:start w:val="1"/>
        <w:numFmt w:val="bullet"/>
        <w:lvlText w:val=""/>
        <w:legacy w:legacy="1" w:legacySpace="120" w:legacyIndent="360"/>
        <w:lvlJc w:val="left"/>
        <w:pPr>
          <w:ind w:left="536" w:hanging="360"/>
        </w:pPr>
        <w:rPr>
          <w:rFonts w:ascii="Wingdings" w:hAnsi="Wingdings" w:hint="default"/>
        </w:rPr>
      </w:lvl>
    </w:lvlOverride>
  </w:num>
  <w:num w:numId="19" w16cid:durableId="1471021346">
    <w:abstractNumId w:val="23"/>
  </w:num>
  <w:num w:numId="20" w16cid:durableId="401291528">
    <w:abstractNumId w:val="3"/>
  </w:num>
  <w:num w:numId="21" w16cid:durableId="1066805014">
    <w:abstractNumId w:val="18"/>
  </w:num>
  <w:num w:numId="22" w16cid:durableId="714235426">
    <w:abstractNumId w:val="0"/>
    <w:lvlOverride w:ilvl="0">
      <w:lvl w:ilvl="0">
        <w:start w:val="1"/>
        <w:numFmt w:val="bullet"/>
        <w:lvlText w:val=""/>
        <w:legacy w:legacy="1" w:legacySpace="120" w:legacyIndent="360"/>
        <w:lvlJc w:val="left"/>
        <w:pPr>
          <w:ind w:left="536" w:hanging="360"/>
        </w:pPr>
        <w:rPr>
          <w:rFonts w:ascii="Wingdings" w:hAnsi="Wingdings" w:hint="default"/>
        </w:rPr>
      </w:lvl>
    </w:lvlOverride>
  </w:num>
  <w:num w:numId="23" w16cid:durableId="2049332341">
    <w:abstractNumId w:val="14"/>
  </w:num>
  <w:num w:numId="24" w16cid:durableId="537864376">
    <w:abstractNumId w:val="2"/>
  </w:num>
  <w:num w:numId="25" w16cid:durableId="337658785">
    <w:abstractNumId w:val="21"/>
  </w:num>
  <w:num w:numId="26" w16cid:durableId="1751658023">
    <w:abstractNumId w:val="15"/>
  </w:num>
  <w:num w:numId="27" w16cid:durableId="1025326914">
    <w:abstractNumId w:val="4"/>
  </w:num>
  <w:num w:numId="28" w16cid:durableId="1817331300">
    <w:abstractNumId w:val="9"/>
  </w:num>
  <w:num w:numId="29" w16cid:durableId="1786652039">
    <w:abstractNumId w:val="8"/>
  </w:num>
  <w:num w:numId="30" w16cid:durableId="83213730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6256236">
    <w:abstractNumId w:val="12"/>
  </w:num>
  <w:num w:numId="32" w16cid:durableId="498037967">
    <w:abstractNumId w:val="16"/>
  </w:num>
  <w:num w:numId="33" w16cid:durableId="115575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3C"/>
    <w:rsid w:val="000107EA"/>
    <w:rsid w:val="00033350"/>
    <w:rsid w:val="00033C06"/>
    <w:rsid w:val="0005417C"/>
    <w:rsid w:val="00060726"/>
    <w:rsid w:val="00075F38"/>
    <w:rsid w:val="00085CA6"/>
    <w:rsid w:val="00087E1C"/>
    <w:rsid w:val="000A3096"/>
    <w:rsid w:val="001117D7"/>
    <w:rsid w:val="0011253B"/>
    <w:rsid w:val="001158DF"/>
    <w:rsid w:val="001209A1"/>
    <w:rsid w:val="00156120"/>
    <w:rsid w:val="00181ED7"/>
    <w:rsid w:val="00187D7A"/>
    <w:rsid w:val="001A5FC6"/>
    <w:rsid w:val="001B40B7"/>
    <w:rsid w:val="001B58BE"/>
    <w:rsid w:val="001C5BAF"/>
    <w:rsid w:val="00203A1F"/>
    <w:rsid w:val="00232EA3"/>
    <w:rsid w:val="0023713C"/>
    <w:rsid w:val="00254FE2"/>
    <w:rsid w:val="0026130E"/>
    <w:rsid w:val="00297BDF"/>
    <w:rsid w:val="00377324"/>
    <w:rsid w:val="003901C4"/>
    <w:rsid w:val="00481816"/>
    <w:rsid w:val="0048501F"/>
    <w:rsid w:val="004B5D3C"/>
    <w:rsid w:val="004F622D"/>
    <w:rsid w:val="00512E05"/>
    <w:rsid w:val="00535B65"/>
    <w:rsid w:val="00535EC4"/>
    <w:rsid w:val="00566F78"/>
    <w:rsid w:val="00580ED6"/>
    <w:rsid w:val="0059177F"/>
    <w:rsid w:val="00597D86"/>
    <w:rsid w:val="005A437E"/>
    <w:rsid w:val="005A50F0"/>
    <w:rsid w:val="005C3C57"/>
    <w:rsid w:val="005E4A7D"/>
    <w:rsid w:val="005F09C3"/>
    <w:rsid w:val="005F49BB"/>
    <w:rsid w:val="00601190"/>
    <w:rsid w:val="0064195E"/>
    <w:rsid w:val="00665D84"/>
    <w:rsid w:val="006C0683"/>
    <w:rsid w:val="00716D85"/>
    <w:rsid w:val="00731795"/>
    <w:rsid w:val="0074359D"/>
    <w:rsid w:val="00761B46"/>
    <w:rsid w:val="00770DF3"/>
    <w:rsid w:val="00771E4A"/>
    <w:rsid w:val="007730D4"/>
    <w:rsid w:val="00775B56"/>
    <w:rsid w:val="007A0178"/>
    <w:rsid w:val="007B074C"/>
    <w:rsid w:val="007C125A"/>
    <w:rsid w:val="00817F38"/>
    <w:rsid w:val="00826087"/>
    <w:rsid w:val="00855E98"/>
    <w:rsid w:val="00865F99"/>
    <w:rsid w:val="008903E4"/>
    <w:rsid w:val="00893E71"/>
    <w:rsid w:val="008940C4"/>
    <w:rsid w:val="00896B7C"/>
    <w:rsid w:val="008C78B9"/>
    <w:rsid w:val="008D3FB8"/>
    <w:rsid w:val="008E0DEB"/>
    <w:rsid w:val="008E178F"/>
    <w:rsid w:val="008E4CE8"/>
    <w:rsid w:val="008F483B"/>
    <w:rsid w:val="008F4CAE"/>
    <w:rsid w:val="00956807"/>
    <w:rsid w:val="00974109"/>
    <w:rsid w:val="00980741"/>
    <w:rsid w:val="009B6412"/>
    <w:rsid w:val="009D5EDC"/>
    <w:rsid w:val="009D6962"/>
    <w:rsid w:val="009F0024"/>
    <w:rsid w:val="009F02A2"/>
    <w:rsid w:val="00A1711E"/>
    <w:rsid w:val="00A62008"/>
    <w:rsid w:val="00AA0413"/>
    <w:rsid w:val="00AB288E"/>
    <w:rsid w:val="00AD2CC6"/>
    <w:rsid w:val="00B054DC"/>
    <w:rsid w:val="00B13010"/>
    <w:rsid w:val="00B17BA3"/>
    <w:rsid w:val="00B44C14"/>
    <w:rsid w:val="00B46A63"/>
    <w:rsid w:val="00B545DB"/>
    <w:rsid w:val="00B57F3C"/>
    <w:rsid w:val="00B914CB"/>
    <w:rsid w:val="00BC18BA"/>
    <w:rsid w:val="00BE1FDB"/>
    <w:rsid w:val="00BE4922"/>
    <w:rsid w:val="00BE6674"/>
    <w:rsid w:val="00C02DF9"/>
    <w:rsid w:val="00C155A2"/>
    <w:rsid w:val="00C32837"/>
    <w:rsid w:val="00C42A7B"/>
    <w:rsid w:val="00C824A4"/>
    <w:rsid w:val="00C8382D"/>
    <w:rsid w:val="00C91C89"/>
    <w:rsid w:val="00C94F34"/>
    <w:rsid w:val="00CA5B63"/>
    <w:rsid w:val="00D01673"/>
    <w:rsid w:val="00D01E48"/>
    <w:rsid w:val="00D062C0"/>
    <w:rsid w:val="00D11307"/>
    <w:rsid w:val="00D34C05"/>
    <w:rsid w:val="00D404BD"/>
    <w:rsid w:val="00D64574"/>
    <w:rsid w:val="00D973D6"/>
    <w:rsid w:val="00DA60CA"/>
    <w:rsid w:val="00DD58DB"/>
    <w:rsid w:val="00E02239"/>
    <w:rsid w:val="00E26910"/>
    <w:rsid w:val="00E42F76"/>
    <w:rsid w:val="00E63C83"/>
    <w:rsid w:val="00E64CC3"/>
    <w:rsid w:val="00EA0E8F"/>
    <w:rsid w:val="00EA1353"/>
    <w:rsid w:val="00EA3D90"/>
    <w:rsid w:val="00EE6ADC"/>
    <w:rsid w:val="00EF7959"/>
    <w:rsid w:val="00F11854"/>
    <w:rsid w:val="00F301BC"/>
    <w:rsid w:val="00F4029F"/>
    <w:rsid w:val="00F94FDB"/>
    <w:rsid w:val="00FA0227"/>
    <w:rsid w:val="00FA527C"/>
    <w:rsid w:val="00FB6B9B"/>
    <w:rsid w:val="00FE1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324C7"/>
  <w15:chartTrackingRefBased/>
  <w15:docId w15:val="{08CF501D-F65F-4753-A7FE-8B35A2BC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link w:val="Heading5Char"/>
    <w:qFormat/>
    <w:pPr>
      <w:keepNext/>
      <w:ind w:left="360"/>
      <w:jc w:val="both"/>
      <w:outlineLvl w:val="4"/>
    </w:pPr>
    <w:rPr>
      <w:rFonts w:ascii="Arial" w:hAnsi="Arial" w:cs="Arial"/>
      <w:b/>
      <w:sz w:val="20"/>
    </w:rPr>
  </w:style>
  <w:style w:type="paragraph" w:styleId="Heading7">
    <w:name w:val="heading 7"/>
    <w:basedOn w:val="Normal"/>
    <w:next w:val="Normal"/>
    <w:link w:val="Heading7Char"/>
    <w:semiHidden/>
    <w:unhideWhenUsed/>
    <w:qFormat/>
    <w:rsid w:val="00535B65"/>
    <w:pPr>
      <w:spacing w:before="240" w:after="60"/>
      <w:outlineLvl w:val="6"/>
    </w:pPr>
    <w:rPr>
      <w:rFonts w:ascii="Calibri" w:hAnsi="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s="Arial"/>
      <w:sz w:val="20"/>
    </w:rPr>
  </w:style>
  <w:style w:type="paragraph" w:styleId="BodyTextIndent3">
    <w:name w:val="Body Text Indent 3"/>
    <w:basedOn w:val="Normal"/>
    <w:pPr>
      <w:ind w:left="360"/>
    </w:pPr>
  </w:style>
  <w:style w:type="paragraph" w:styleId="BodyText2">
    <w:name w:val="Body Text 2"/>
    <w:basedOn w:val="Normal"/>
    <w:pPr>
      <w:jc w:val="both"/>
    </w:pPr>
    <w:rPr>
      <w:rFonts w:ascii="Arial" w:hAnsi="Arial" w:cs="Arial"/>
      <w:sz w:val="20"/>
    </w:rPr>
  </w:style>
  <w:style w:type="paragraph" w:styleId="BodyText3">
    <w:name w:val="Body Text 3"/>
    <w:basedOn w:val="Normal"/>
    <w:rPr>
      <w:rFonts w:ascii="Arial" w:hAnsi="Arial" w:cs="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
    <w:name w:val="Body"/>
    <w:basedOn w:val="Normal"/>
    <w:uiPriority w:val="99"/>
    <w:rsid w:val="00E64CC3"/>
    <w:pPr>
      <w:autoSpaceDE w:val="0"/>
      <w:autoSpaceDN w:val="0"/>
      <w:spacing w:after="240" w:line="264" w:lineRule="auto"/>
      <w:jc w:val="both"/>
    </w:pPr>
    <w:rPr>
      <w:rFonts w:ascii="Arial" w:hAnsi="Arial" w:cs="Arial"/>
      <w:sz w:val="20"/>
      <w:szCs w:val="20"/>
    </w:rPr>
  </w:style>
  <w:style w:type="paragraph" w:styleId="ListParagraph">
    <w:name w:val="List Paragraph"/>
    <w:basedOn w:val="Normal"/>
    <w:uiPriority w:val="34"/>
    <w:qFormat/>
    <w:rsid w:val="00F301BC"/>
    <w:pPr>
      <w:ind w:left="720"/>
      <w:contextualSpacing/>
    </w:pPr>
    <w:rPr>
      <w:sz w:val="20"/>
      <w:szCs w:val="20"/>
    </w:rPr>
  </w:style>
  <w:style w:type="character" w:customStyle="1" w:styleId="Heading7Char">
    <w:name w:val="Heading 7 Char"/>
    <w:link w:val="Heading7"/>
    <w:semiHidden/>
    <w:rsid w:val="00535B65"/>
    <w:rPr>
      <w:rFonts w:ascii="Calibri" w:eastAsia="Times New Roman" w:hAnsi="Calibri" w:cs="Times New Roman"/>
      <w:sz w:val="24"/>
      <w:szCs w:val="24"/>
      <w:lang w:eastAsia="en-US"/>
    </w:rPr>
  </w:style>
  <w:style w:type="paragraph" w:styleId="NoSpacing">
    <w:name w:val="No Spacing"/>
    <w:uiPriority w:val="99"/>
    <w:qFormat/>
    <w:rsid w:val="00896B7C"/>
    <w:rPr>
      <w:rFonts w:ascii="Calibri" w:eastAsia="Calibri" w:hAnsi="Calibri"/>
      <w:sz w:val="22"/>
      <w:szCs w:val="22"/>
      <w:lang w:eastAsia="en-US"/>
    </w:rPr>
  </w:style>
  <w:style w:type="paragraph" w:styleId="BalloonText">
    <w:name w:val="Balloon Text"/>
    <w:basedOn w:val="Normal"/>
    <w:link w:val="BalloonTextChar"/>
    <w:rsid w:val="00EA3D90"/>
    <w:rPr>
      <w:rFonts w:ascii="Tahoma" w:hAnsi="Tahoma"/>
      <w:sz w:val="16"/>
      <w:szCs w:val="16"/>
      <w:lang w:val="x-none"/>
    </w:rPr>
  </w:style>
  <w:style w:type="character" w:customStyle="1" w:styleId="BalloonTextChar">
    <w:name w:val="Balloon Text Char"/>
    <w:link w:val="BalloonText"/>
    <w:rsid w:val="00EA3D90"/>
    <w:rPr>
      <w:rFonts w:ascii="Tahoma" w:hAnsi="Tahoma" w:cs="Tahoma"/>
      <w:sz w:val="16"/>
      <w:szCs w:val="16"/>
      <w:lang w:eastAsia="en-US"/>
    </w:rPr>
  </w:style>
  <w:style w:type="character" w:customStyle="1" w:styleId="BodyTextChar">
    <w:name w:val="Body Text Char"/>
    <w:link w:val="BodyText"/>
    <w:rsid w:val="00D01E48"/>
    <w:rPr>
      <w:rFonts w:ascii="Arial" w:hAnsi="Arial" w:cs="Arial"/>
      <w:szCs w:val="24"/>
      <w:lang w:eastAsia="en-US"/>
    </w:rPr>
  </w:style>
  <w:style w:type="character" w:customStyle="1" w:styleId="Heading3Char">
    <w:name w:val="Heading 3 Char"/>
    <w:link w:val="Heading3"/>
    <w:rsid w:val="008940C4"/>
    <w:rPr>
      <w:b/>
      <w:bCs/>
      <w:sz w:val="24"/>
      <w:szCs w:val="24"/>
      <w:lang w:eastAsia="en-US"/>
    </w:rPr>
  </w:style>
  <w:style w:type="character" w:customStyle="1" w:styleId="Heading5Char">
    <w:name w:val="Heading 5 Char"/>
    <w:link w:val="Heading5"/>
    <w:rsid w:val="008940C4"/>
    <w:rPr>
      <w:rFonts w:ascii="Arial" w:hAnsi="Arial" w:cs="Arial"/>
      <w:b/>
      <w:szCs w:val="24"/>
      <w:lang w:eastAsia="en-US"/>
    </w:rPr>
  </w:style>
  <w:style w:type="table" w:styleId="TableGrid">
    <w:name w:val="Table Grid"/>
    <w:basedOn w:val="TableNormal"/>
    <w:rsid w:val="008E4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4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87AADBEBE564F8E6A37F97B3E6595" ma:contentTypeVersion="3" ma:contentTypeDescription="Create a new document." ma:contentTypeScope="" ma:versionID="b2b524f7b6fe6fee960d1a6da82ae01c">
  <xsd:schema xmlns:xsd="http://www.w3.org/2001/XMLSchema" xmlns:xs="http://www.w3.org/2001/XMLSchema" xmlns:p="http://schemas.microsoft.com/office/2006/metadata/properties" xmlns:ns2="33399049-59ef-4219-9648-4676ed774b23" targetNamespace="http://schemas.microsoft.com/office/2006/metadata/properties" ma:root="true" ma:fieldsID="31b75d39fb36c88c2654411f09e308d4" ns2:_="">
    <xsd:import namespace="33399049-59ef-4219-9648-4676ed774b2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9049-59ef-4219-9648-4676ed774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0E2B4-BF92-42D4-B2FB-9421F9908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99049-59ef-4219-9648-4676ed774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D43FC-55D5-4889-A29F-1DC2C3A403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0BE149-B089-4C8B-B9EE-5DA754254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Portsmouth Schools</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SystemAdmin</dc:creator>
  <cp:keywords/>
  <cp:lastModifiedBy>Becky Esau</cp:lastModifiedBy>
  <cp:revision>3</cp:revision>
  <cp:lastPrinted>2015-10-16T12:04:00Z</cp:lastPrinted>
  <dcterms:created xsi:type="dcterms:W3CDTF">2025-02-27T12:26:00Z</dcterms:created>
  <dcterms:modified xsi:type="dcterms:W3CDTF">2025-05-23T18:42:00Z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0x01010093F87AADBEBE564F8E6A37F97B3E6595</vt:lpwstr>
  </property>
  <property fmtid="{D5CDD505-2E9C-101B-9397-08002B2CF9AE}" pid="3" name="Order">
    <vt:r8>1923600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